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070" w:rsidRDefault="00A90FEC">
      <w:pPr>
        <w:ind w:left="27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МКОУ «</w:t>
      </w:r>
      <w:proofErr w:type="spellStart"/>
      <w:r>
        <w:rPr>
          <w:rFonts w:eastAsia="Times New Roman"/>
          <w:sz w:val="28"/>
          <w:szCs w:val="28"/>
        </w:rPr>
        <w:t>Урм</w:t>
      </w:r>
      <w:r>
        <w:rPr>
          <w:rFonts w:eastAsia="Times New Roman"/>
          <w:sz w:val="28"/>
          <w:szCs w:val="28"/>
        </w:rPr>
        <w:t>инская</w:t>
      </w:r>
      <w:proofErr w:type="spellEnd"/>
      <w:r>
        <w:rPr>
          <w:rFonts w:eastAsia="Times New Roman"/>
          <w:sz w:val="28"/>
          <w:szCs w:val="28"/>
        </w:rPr>
        <w:t xml:space="preserve"> ООШ»</w:t>
      </w: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64" w:lineRule="exact"/>
        <w:rPr>
          <w:sz w:val="24"/>
          <w:szCs w:val="24"/>
        </w:rPr>
      </w:pPr>
    </w:p>
    <w:p w:rsidR="002F6070" w:rsidRDefault="00A90FEC">
      <w:pPr>
        <w:spacing w:line="402" w:lineRule="auto"/>
        <w:ind w:left="1180" w:right="32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МЕТОДИЧЕСКИЕ РЕКОМЕНДАЦИИ ПО ИСПОЛЬЗОВАНИЮ ИНТЕРНЕТ-СЕРВИСОВ ДЛЯ РЕАЛИЗАЦИИ ДИСТАНЦИОННОГО ОБУЧЕНИЯ ШКОЛЬНИКОВ</w:t>
      </w: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349" w:lineRule="exact"/>
        <w:rPr>
          <w:sz w:val="24"/>
          <w:szCs w:val="24"/>
        </w:rPr>
      </w:pPr>
    </w:p>
    <w:p w:rsidR="002F6070" w:rsidRDefault="00A90FEC">
      <w:pPr>
        <w:ind w:left="23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учебно-методическое пособие для учителя</w:t>
      </w: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00" w:lineRule="exact"/>
        <w:rPr>
          <w:sz w:val="24"/>
          <w:szCs w:val="24"/>
        </w:rPr>
      </w:pPr>
    </w:p>
    <w:p w:rsidR="002F6070" w:rsidRDefault="002F6070">
      <w:pPr>
        <w:spacing w:line="239" w:lineRule="exact"/>
        <w:rPr>
          <w:sz w:val="24"/>
          <w:szCs w:val="24"/>
        </w:rPr>
      </w:pPr>
    </w:p>
    <w:p w:rsidR="002F6070" w:rsidRDefault="00A90FEC">
      <w:pPr>
        <w:ind w:left="368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Урма</w:t>
      </w:r>
      <w:proofErr w:type="spellEnd"/>
      <w:r>
        <w:rPr>
          <w:rFonts w:eastAsia="Times New Roman"/>
          <w:sz w:val="28"/>
          <w:szCs w:val="28"/>
        </w:rPr>
        <w:t xml:space="preserve"> -</w:t>
      </w:r>
      <w:r>
        <w:rPr>
          <w:rFonts w:eastAsia="Times New Roman"/>
          <w:sz w:val="28"/>
          <w:szCs w:val="28"/>
        </w:rPr>
        <w:t xml:space="preserve"> 2020г.</w:t>
      </w:r>
    </w:p>
    <w:p w:rsidR="002F6070" w:rsidRDefault="002F6070">
      <w:pPr>
        <w:sectPr w:rsidR="002F6070">
          <w:pgSz w:w="11900" w:h="16838"/>
          <w:pgMar w:top="847" w:right="1440" w:bottom="1440" w:left="1440" w:header="0" w:footer="0" w:gutter="0"/>
          <w:cols w:space="720" w:equalWidth="0">
            <w:col w:w="9024"/>
          </w:cols>
        </w:sect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08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 w:righ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Методическое пособие для учителя: </w:t>
      </w:r>
      <w:r>
        <w:rPr>
          <w:rFonts w:eastAsia="Times New Roman"/>
          <w:i/>
          <w:iCs/>
          <w:sz w:val="28"/>
          <w:szCs w:val="28"/>
        </w:rPr>
        <w:t>Использование интернет-сервисов 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реализации дистанционного обучения школьников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83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 w:right="140" w:firstLine="423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Актуальность темы дистанционного обучения заключается в том,</w:t>
      </w:r>
      <w:r>
        <w:rPr>
          <w:rFonts w:eastAsia="Times New Roman"/>
          <w:i/>
          <w:iCs/>
          <w:sz w:val="28"/>
          <w:szCs w:val="28"/>
        </w:rPr>
        <w:t xml:space="preserve"> что результаты общественного прогресса, ранее сосредоточенные в сфере технологий сегодня концентрируются в информационной сфере. Наступила эра информатики. Этап её развития в настоящий момент можно характеризовать как телекоммуникационный. Это область общ</w:t>
      </w:r>
      <w:r>
        <w:rPr>
          <w:rFonts w:eastAsia="Times New Roman"/>
          <w:i/>
          <w:iCs/>
          <w:sz w:val="28"/>
          <w:szCs w:val="28"/>
        </w:rPr>
        <w:t>ения, информации и знаний.</w:t>
      </w:r>
    </w:p>
    <w:p w:rsidR="002F6070" w:rsidRDefault="002F6070">
      <w:pPr>
        <w:spacing w:line="26" w:lineRule="exact"/>
        <w:rPr>
          <w:sz w:val="20"/>
          <w:szCs w:val="20"/>
        </w:rPr>
      </w:pPr>
    </w:p>
    <w:p w:rsidR="002F6070" w:rsidRDefault="00A90FEC">
      <w:pPr>
        <w:spacing w:line="285" w:lineRule="auto"/>
        <w:ind w:left="260" w:right="440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>Описанные приемы отражают лишь часть имеющихся методических разработок в этой области. Предложенные рекомендации направлены на общее ознакомление педагогов с технологией дистанционного обучения, которая позволяет учителю, исполь</w:t>
      </w:r>
      <w:r>
        <w:rPr>
          <w:rFonts w:eastAsia="Times New Roman"/>
          <w:i/>
          <w:iCs/>
          <w:sz w:val="27"/>
          <w:szCs w:val="27"/>
        </w:rPr>
        <w:t>зуя универсальную модель обучения и систему эффективных методик, помочь учащимся стать более самостоятельными, ответственно и творчески относиться к учебе.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47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32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1"/>
        </w:numPr>
        <w:tabs>
          <w:tab w:val="left" w:pos="540"/>
        </w:tabs>
        <w:ind w:left="540" w:hanging="28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Теоретические основы технологии дистанционного обучения </w:t>
      </w:r>
      <w:r>
        <w:rPr>
          <w:rFonts w:eastAsia="Times New Roman"/>
          <w:sz w:val="27"/>
          <w:szCs w:val="27"/>
        </w:rPr>
        <w:t>..................... 4</w:t>
      </w:r>
    </w:p>
    <w:p w:rsidR="002F6070" w:rsidRDefault="002F6070">
      <w:pPr>
        <w:spacing w:line="139" w:lineRule="exact"/>
        <w:rPr>
          <w:sz w:val="20"/>
          <w:szCs w:val="20"/>
        </w:rPr>
      </w:pPr>
    </w:p>
    <w:p w:rsidR="002F6070" w:rsidRDefault="00A90FEC">
      <w:pPr>
        <w:ind w:right="-27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2F6070" w:rsidRDefault="002F6070">
      <w:pPr>
        <w:sectPr w:rsidR="002F6070">
          <w:pgSz w:w="11900" w:h="16838"/>
          <w:pgMar w:top="1440" w:right="864" w:bottom="183" w:left="1440" w:header="0" w:footer="0" w:gutter="0"/>
          <w:cols w:space="720" w:equalWidth="0">
            <w:col w:w="9600"/>
          </w:cols>
        </w:sect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400"/>
        <w:gridCol w:w="8040"/>
        <w:gridCol w:w="260"/>
      </w:tblGrid>
      <w:tr w:rsidR="002F6070">
        <w:trPr>
          <w:trHeight w:val="322"/>
        </w:trPr>
        <w:tc>
          <w:tcPr>
            <w:tcW w:w="9080" w:type="dxa"/>
            <w:gridSpan w:val="3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lastRenderedPageBreak/>
              <w:t>2. Информационные сервисы сети Интернет .....................................................</w:t>
            </w:r>
          </w:p>
        </w:tc>
        <w:tc>
          <w:tcPr>
            <w:tcW w:w="26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2F6070">
        <w:trPr>
          <w:trHeight w:val="686"/>
        </w:trPr>
        <w:tc>
          <w:tcPr>
            <w:tcW w:w="640" w:type="dxa"/>
            <w:vAlign w:val="bottom"/>
          </w:tcPr>
          <w:p w:rsidR="002F6070" w:rsidRDefault="00A90FE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2.1.</w:t>
            </w:r>
          </w:p>
        </w:tc>
        <w:tc>
          <w:tcPr>
            <w:tcW w:w="8440" w:type="dxa"/>
            <w:gridSpan w:val="2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Сервисы Веб 2.0 .........................................................................................</w:t>
            </w:r>
          </w:p>
        </w:tc>
        <w:tc>
          <w:tcPr>
            <w:tcW w:w="26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</w:tr>
      <w:tr w:rsidR="002F6070">
        <w:trPr>
          <w:trHeight w:val="682"/>
        </w:trPr>
        <w:tc>
          <w:tcPr>
            <w:tcW w:w="640" w:type="dxa"/>
            <w:vAlign w:val="bottom"/>
          </w:tcPr>
          <w:p w:rsidR="002F6070" w:rsidRDefault="00A90FE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8440" w:type="dxa"/>
            <w:gridSpan w:val="2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Сетевое тестирование и анкетирование ...................................................</w:t>
            </w:r>
          </w:p>
        </w:tc>
        <w:tc>
          <w:tcPr>
            <w:tcW w:w="26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10</w:t>
            </w:r>
          </w:p>
        </w:tc>
      </w:tr>
      <w:tr w:rsidR="002F6070">
        <w:trPr>
          <w:trHeight w:val="682"/>
        </w:trPr>
        <w:tc>
          <w:tcPr>
            <w:tcW w:w="1040" w:type="dxa"/>
            <w:gridSpan w:val="2"/>
            <w:vAlign w:val="bottom"/>
          </w:tcPr>
          <w:p w:rsidR="002F6070" w:rsidRDefault="00A90FE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2.2.1</w:t>
            </w:r>
          </w:p>
        </w:tc>
        <w:tc>
          <w:tcPr>
            <w:tcW w:w="804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Создание анкет с помощью Документов Google ...............................</w:t>
            </w:r>
          </w:p>
        </w:tc>
        <w:tc>
          <w:tcPr>
            <w:tcW w:w="26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10</w:t>
            </w:r>
          </w:p>
        </w:tc>
      </w:tr>
      <w:tr w:rsidR="002F6070">
        <w:trPr>
          <w:trHeight w:val="682"/>
        </w:trPr>
        <w:tc>
          <w:tcPr>
            <w:tcW w:w="1040" w:type="dxa"/>
            <w:gridSpan w:val="2"/>
            <w:vAlign w:val="bottom"/>
          </w:tcPr>
          <w:p w:rsidR="002F6070" w:rsidRDefault="00A90FE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2.2.2</w:t>
            </w:r>
          </w:p>
        </w:tc>
        <w:tc>
          <w:tcPr>
            <w:tcW w:w="804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Знакомство с сервисом Анкетёр.ру </w:t>
            </w:r>
            <w:r>
              <w:rPr>
                <w:rFonts w:eastAsia="Times New Roman"/>
                <w:sz w:val="28"/>
                <w:szCs w:val="28"/>
              </w:rPr>
              <w:t>....................................................</w:t>
            </w:r>
          </w:p>
        </w:tc>
        <w:tc>
          <w:tcPr>
            <w:tcW w:w="26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12</w:t>
            </w:r>
          </w:p>
        </w:tc>
      </w:tr>
      <w:tr w:rsidR="002F6070">
        <w:trPr>
          <w:trHeight w:val="687"/>
        </w:trPr>
        <w:tc>
          <w:tcPr>
            <w:tcW w:w="640" w:type="dxa"/>
            <w:vAlign w:val="bottom"/>
          </w:tcPr>
          <w:p w:rsidR="002F6070" w:rsidRDefault="00A90FE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2.3.</w:t>
            </w:r>
          </w:p>
        </w:tc>
        <w:tc>
          <w:tcPr>
            <w:tcW w:w="8440" w:type="dxa"/>
            <w:gridSpan w:val="2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Электронный дневник ..............................................................................</w:t>
            </w:r>
          </w:p>
        </w:tc>
        <w:tc>
          <w:tcPr>
            <w:tcW w:w="26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17</w:t>
            </w:r>
          </w:p>
        </w:tc>
      </w:tr>
      <w:tr w:rsidR="002F6070">
        <w:trPr>
          <w:trHeight w:val="682"/>
        </w:trPr>
        <w:tc>
          <w:tcPr>
            <w:tcW w:w="1040" w:type="dxa"/>
            <w:gridSpan w:val="2"/>
            <w:vAlign w:val="bottom"/>
          </w:tcPr>
          <w:p w:rsidR="002F6070" w:rsidRDefault="00A90FE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2.5.1</w:t>
            </w:r>
          </w:p>
        </w:tc>
        <w:tc>
          <w:tcPr>
            <w:tcW w:w="804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Skype </w:t>
            </w:r>
            <w:r>
              <w:rPr>
                <w:rFonts w:eastAsia="Times New Roman"/>
                <w:sz w:val="28"/>
                <w:szCs w:val="28"/>
              </w:rPr>
              <w:t>....................................................................................................</w:t>
            </w:r>
          </w:p>
        </w:tc>
        <w:tc>
          <w:tcPr>
            <w:tcW w:w="26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21</w:t>
            </w:r>
          </w:p>
        </w:tc>
      </w:tr>
      <w:tr w:rsidR="002F6070">
        <w:trPr>
          <w:trHeight w:val="682"/>
        </w:trPr>
        <w:tc>
          <w:tcPr>
            <w:tcW w:w="1040" w:type="dxa"/>
            <w:gridSpan w:val="2"/>
            <w:vAlign w:val="bottom"/>
          </w:tcPr>
          <w:p w:rsidR="002F6070" w:rsidRDefault="00A90FEC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2.5.2</w:t>
            </w:r>
          </w:p>
        </w:tc>
        <w:tc>
          <w:tcPr>
            <w:tcW w:w="804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Вебинар ................................................................................................</w:t>
            </w:r>
          </w:p>
        </w:tc>
        <w:tc>
          <w:tcPr>
            <w:tcW w:w="26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22</w:t>
            </w:r>
          </w:p>
        </w:tc>
      </w:tr>
      <w:tr w:rsidR="002F6070">
        <w:trPr>
          <w:trHeight w:val="686"/>
        </w:trPr>
        <w:tc>
          <w:tcPr>
            <w:tcW w:w="640" w:type="dxa"/>
            <w:vAlign w:val="bottom"/>
          </w:tcPr>
          <w:p w:rsidR="002F6070" w:rsidRDefault="00A90FEC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8440" w:type="dxa"/>
            <w:gridSpan w:val="2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Электронный класс ..............</w:t>
            </w:r>
            <w:r>
              <w:rPr>
                <w:rFonts w:eastAsia="Times New Roman"/>
                <w:sz w:val="28"/>
                <w:szCs w:val="28"/>
              </w:rPr>
              <w:t>.....................................................................</w:t>
            </w:r>
          </w:p>
        </w:tc>
        <w:tc>
          <w:tcPr>
            <w:tcW w:w="26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8"/>
                <w:szCs w:val="28"/>
              </w:rPr>
              <w:t>24</w:t>
            </w:r>
          </w:p>
        </w:tc>
      </w:tr>
    </w:tbl>
    <w:p w:rsidR="002F6070" w:rsidRDefault="002F6070">
      <w:pPr>
        <w:spacing w:line="360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2"/>
        </w:numPr>
        <w:tabs>
          <w:tab w:val="left" w:pos="540"/>
        </w:tabs>
        <w:ind w:left="540" w:hanging="2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Особенности разработки учебных материалов для реализации</w:t>
      </w:r>
    </w:p>
    <w:p w:rsidR="002F6070" w:rsidRDefault="002F6070">
      <w:pPr>
        <w:spacing w:line="158" w:lineRule="exact"/>
        <w:rPr>
          <w:sz w:val="20"/>
          <w:szCs w:val="20"/>
        </w:rPr>
      </w:pPr>
    </w:p>
    <w:p w:rsidR="002F6070" w:rsidRDefault="00A90FEC">
      <w:pPr>
        <w:tabs>
          <w:tab w:val="left" w:leader="dot" w:pos="93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дистанционного обучения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26</w:t>
      </w:r>
    </w:p>
    <w:p w:rsidR="002F6070" w:rsidRDefault="002F6070">
      <w:pPr>
        <w:spacing w:line="364" w:lineRule="exact"/>
        <w:rPr>
          <w:sz w:val="20"/>
          <w:szCs w:val="20"/>
        </w:rPr>
      </w:pPr>
    </w:p>
    <w:p w:rsidR="002F6070" w:rsidRDefault="00A90FEC">
      <w:pPr>
        <w:tabs>
          <w:tab w:val="left" w:leader="dot" w:pos="93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Заключение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34</w:t>
      </w:r>
    </w:p>
    <w:p w:rsidR="002F6070" w:rsidRDefault="002F6070">
      <w:pPr>
        <w:spacing w:line="360" w:lineRule="exact"/>
        <w:rPr>
          <w:sz w:val="20"/>
          <w:szCs w:val="20"/>
        </w:rPr>
      </w:pPr>
    </w:p>
    <w:p w:rsidR="002F6070" w:rsidRDefault="00A90FEC">
      <w:pPr>
        <w:tabs>
          <w:tab w:val="left" w:leader="dot" w:pos="93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Список использованной литературы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36</w:t>
      </w:r>
    </w:p>
    <w:p w:rsidR="002F6070" w:rsidRDefault="002F6070">
      <w:pPr>
        <w:spacing w:line="360" w:lineRule="exact"/>
        <w:rPr>
          <w:sz w:val="20"/>
          <w:szCs w:val="20"/>
        </w:rPr>
      </w:pPr>
    </w:p>
    <w:p w:rsidR="002F6070" w:rsidRDefault="00A90FEC">
      <w:pPr>
        <w:tabs>
          <w:tab w:val="left" w:leader="dot" w:pos="932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Полезные ссылки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37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72" w:lineRule="exact"/>
        <w:rPr>
          <w:sz w:val="20"/>
          <w:szCs w:val="20"/>
        </w:rPr>
      </w:pPr>
    </w:p>
    <w:p w:rsidR="002F6070" w:rsidRDefault="00A90FEC">
      <w:pPr>
        <w:ind w:right="-27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2F6070" w:rsidRDefault="002F6070">
      <w:pPr>
        <w:sectPr w:rsidR="002F6070">
          <w:pgSz w:w="11900" w:h="16838"/>
          <w:pgMar w:top="847" w:right="864" w:bottom="183" w:left="1440" w:header="0" w:footer="0" w:gutter="0"/>
          <w:cols w:space="720" w:equalWidth="0">
            <w:col w:w="9600"/>
          </w:cols>
        </w:sectPr>
      </w:pPr>
    </w:p>
    <w:p w:rsidR="002F6070" w:rsidRDefault="00A90FEC">
      <w:pPr>
        <w:numPr>
          <w:ilvl w:val="2"/>
          <w:numId w:val="3"/>
        </w:numPr>
        <w:tabs>
          <w:tab w:val="left" w:pos="1055"/>
        </w:tabs>
        <w:spacing w:line="276" w:lineRule="auto"/>
        <w:ind w:left="4200" w:right="500" w:hanging="3436"/>
        <w:jc w:val="center"/>
        <w:rPr>
          <w:rFonts w:ascii="Cambria" w:eastAsia="Cambria" w:hAnsi="Cambria" w:cs="Cambria"/>
          <w:b/>
          <w:bCs/>
          <w:sz w:val="26"/>
          <w:szCs w:val="26"/>
        </w:rPr>
      </w:pPr>
      <w:r>
        <w:rPr>
          <w:rFonts w:ascii="Cambria" w:eastAsia="Cambria" w:hAnsi="Cambria" w:cs="Cambria"/>
          <w:b/>
          <w:bCs/>
          <w:sz w:val="32"/>
          <w:szCs w:val="32"/>
        </w:rPr>
        <w:lastRenderedPageBreak/>
        <w:t>Теоретические основы технологии дистанционного обучения</w:t>
      </w:r>
    </w:p>
    <w:p w:rsidR="002F6070" w:rsidRDefault="002F6070">
      <w:pPr>
        <w:spacing w:line="200" w:lineRule="exact"/>
        <w:rPr>
          <w:rFonts w:ascii="Cambria" w:eastAsia="Cambria" w:hAnsi="Cambria" w:cs="Cambria"/>
          <w:b/>
          <w:bCs/>
          <w:sz w:val="26"/>
          <w:szCs w:val="26"/>
        </w:rPr>
      </w:pPr>
    </w:p>
    <w:p w:rsidR="002F6070" w:rsidRDefault="002F6070">
      <w:pPr>
        <w:spacing w:line="249" w:lineRule="exact"/>
        <w:rPr>
          <w:rFonts w:ascii="Cambria" w:eastAsia="Cambria" w:hAnsi="Cambria" w:cs="Cambria"/>
          <w:b/>
          <w:bCs/>
          <w:sz w:val="26"/>
          <w:szCs w:val="26"/>
        </w:rPr>
      </w:pPr>
    </w:p>
    <w:p w:rsidR="002F6070" w:rsidRDefault="00A90FEC">
      <w:pPr>
        <w:numPr>
          <w:ilvl w:val="1"/>
          <w:numId w:val="3"/>
        </w:numPr>
        <w:tabs>
          <w:tab w:val="left" w:pos="1143"/>
        </w:tabs>
        <w:spacing w:line="274" w:lineRule="auto"/>
        <w:ind w:left="260" w:firstLine="42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настоящее время телекоммуникационные технологии проникли практически во все сферы образовательной деятельности. С одной стороны,</w:t>
      </w:r>
      <w:r>
        <w:rPr>
          <w:rFonts w:eastAsia="Times New Roman"/>
          <w:sz w:val="28"/>
          <w:szCs w:val="28"/>
        </w:rPr>
        <w:t xml:space="preserve"> это связано с постоянным расширением возможностей сети Интернет, ее сервисов, размещенной с ее помощью информации, значимой с точки зрения образования. С другой стороны, современные средства телекоммуникаций, используемые в процессе подготовки школьников </w:t>
      </w:r>
      <w:r>
        <w:rPr>
          <w:rFonts w:eastAsia="Times New Roman"/>
          <w:sz w:val="28"/>
          <w:szCs w:val="28"/>
        </w:rPr>
        <w:t>и студентов, делают возможным появление новых форм обучения, без которых становится невозможным решение постоянно расширяющегося спектра задач, стоящих перед образованием.</w:t>
      </w:r>
    </w:p>
    <w:p w:rsidR="002F6070" w:rsidRDefault="002F6070">
      <w:pPr>
        <w:spacing w:line="2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3" w:lineRule="auto"/>
        <w:ind w:left="260" w:firstLine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Одной из таких форм является дистанционное обучение (ДО) - это обучение на расстоян</w:t>
      </w:r>
      <w:r>
        <w:rPr>
          <w:rFonts w:eastAsia="Times New Roman"/>
          <w:sz w:val="28"/>
          <w:szCs w:val="28"/>
        </w:rPr>
        <w:t>ии, когда учитель и обучающийся разделены пространственно и когда все или большая часть учебных процедур осуществляется с использованием современных информационных и телекоммуникационных технологий.</w:t>
      </w:r>
    </w:p>
    <w:p w:rsidR="002F6070" w:rsidRDefault="002F6070">
      <w:pPr>
        <w:spacing w:line="21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3" w:lineRule="auto"/>
        <w:ind w:left="260" w:firstLine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Отличительной особенностью ДО является предоставление об</w:t>
      </w:r>
      <w:r>
        <w:rPr>
          <w:rFonts w:eastAsia="Times New Roman"/>
          <w:sz w:val="28"/>
          <w:szCs w:val="28"/>
        </w:rPr>
        <w:t>учаемым возможности самим получать требуемые знания, пользуясь развитыми</w:t>
      </w:r>
    </w:p>
    <w:p w:rsidR="002F6070" w:rsidRDefault="002F6070">
      <w:pPr>
        <w:spacing w:line="3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информационными ресурсами, предоставляемыми современными информационными технологиями. Информационные ресурсы: базы данных и знаний, компьютерные, в том числе мультимедиа, обучающие </w:t>
      </w:r>
      <w:r>
        <w:rPr>
          <w:rFonts w:eastAsia="Times New Roman"/>
          <w:sz w:val="28"/>
          <w:szCs w:val="28"/>
        </w:rPr>
        <w:t>и контролирующие системы, видео- и аудиозаписи, электронные библиотеки - вместе с традиционными учебниками и методическими пособиями создают уникальную распределенную среду обучения, доступную широкой аудитории.</w:t>
      </w:r>
    </w:p>
    <w:p w:rsidR="002F6070" w:rsidRDefault="002F6070">
      <w:pPr>
        <w:spacing w:line="19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2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видео- и телевизионных лекций, к</w:t>
      </w:r>
      <w:r>
        <w:rPr>
          <w:rFonts w:eastAsia="Times New Roman"/>
          <w:sz w:val="28"/>
          <w:szCs w:val="28"/>
        </w:rPr>
        <w:t>руглых столов, компьютерных видео- и текстовых конференций, возможность частых, вплоть до ежедневных, консультаций с преподавателем по компьютерным коммуникациям делают взаимодействие обучаемых с преподавателями даже более интенсивными, чем при традиционно</w:t>
      </w:r>
      <w:r>
        <w:rPr>
          <w:rFonts w:eastAsia="Times New Roman"/>
          <w:sz w:val="28"/>
          <w:szCs w:val="28"/>
        </w:rPr>
        <w:t>й форме обучения.</w:t>
      </w:r>
    </w:p>
    <w:p w:rsidR="002F6070" w:rsidRDefault="002F6070">
      <w:pPr>
        <w:spacing w:line="28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9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Интенсивные телекоммуникационные взаимодействия учащихся между собой и с учителями-консультантами позволяют проводить электронные семинары и деловые игры.</w:t>
      </w:r>
    </w:p>
    <w:p w:rsidR="002F6070" w:rsidRDefault="002F6070">
      <w:pPr>
        <w:spacing w:line="26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3"/>
        </w:numPr>
        <w:tabs>
          <w:tab w:val="left" w:pos="1124"/>
        </w:tabs>
        <w:spacing w:line="271" w:lineRule="auto"/>
        <w:ind w:left="260" w:firstLine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целом необходимо отметить, что использование технологии дистанционного обучения,</w:t>
      </w:r>
      <w:r>
        <w:rPr>
          <w:rFonts w:eastAsia="Times New Roman"/>
          <w:sz w:val="28"/>
          <w:szCs w:val="28"/>
        </w:rPr>
        <w:t xml:space="preserve"> построенной на использовании Web-технологий, вытесняет все остальные технологии дистанционного обучения. В том числе по причине того, что Web-технологии постепенно включают в себя другие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88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2F6070" w:rsidRDefault="002F6070">
      <w:pPr>
        <w:sectPr w:rsidR="002F6070">
          <w:pgSz w:w="11900" w:h="16838"/>
          <w:pgMar w:top="1086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информационные технологии. Например, телеф</w:t>
      </w:r>
      <w:r>
        <w:rPr>
          <w:rFonts w:eastAsia="Times New Roman"/>
          <w:sz w:val="28"/>
          <w:szCs w:val="28"/>
        </w:rPr>
        <w:t>ония все больше становится частью Интернета.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8" w:lineRule="exact"/>
        <w:rPr>
          <w:sz w:val="20"/>
          <w:szCs w:val="20"/>
        </w:rPr>
      </w:pPr>
    </w:p>
    <w:p w:rsidR="002F6070" w:rsidRDefault="00A90FEC">
      <w:pPr>
        <w:spacing w:line="264" w:lineRule="auto"/>
        <w:ind w:left="260" w:firstLine="35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успешного функционирования ДО, прежде всего, необходим определенный уровень информатизации общества.</w:t>
      </w:r>
    </w:p>
    <w:p w:rsidR="002F6070" w:rsidRDefault="002F6070">
      <w:pPr>
        <w:spacing w:line="31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4"/>
        </w:numPr>
        <w:tabs>
          <w:tab w:val="left" w:pos="653"/>
        </w:tabs>
        <w:spacing w:line="263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помощью ДО могут быть реализованы следующие образовательные услуги:</w:t>
      </w:r>
    </w:p>
    <w:p w:rsidR="002F6070" w:rsidRDefault="002F6070">
      <w:pPr>
        <w:spacing w:line="20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1"/>
          <w:numId w:val="4"/>
        </w:numPr>
        <w:tabs>
          <w:tab w:val="left" w:pos="960"/>
        </w:tabs>
        <w:ind w:left="96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обучение учащихся очно-заочной </w:t>
      </w:r>
      <w:r>
        <w:rPr>
          <w:rFonts w:eastAsia="Times New Roman"/>
          <w:sz w:val="28"/>
          <w:szCs w:val="28"/>
        </w:rPr>
        <w:t>формы;</w:t>
      </w:r>
    </w:p>
    <w:p w:rsidR="002F6070" w:rsidRDefault="002F6070">
      <w:pPr>
        <w:spacing w:line="87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1"/>
          <w:numId w:val="4"/>
        </w:numPr>
        <w:tabs>
          <w:tab w:val="left" w:pos="966"/>
        </w:tabs>
        <w:spacing w:line="244" w:lineRule="auto"/>
        <w:ind w:left="98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индивидуальное обучение детей с ограниченными возможностями здоровья;</w:t>
      </w:r>
    </w:p>
    <w:p w:rsidR="002F6070" w:rsidRDefault="002F6070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1"/>
          <w:numId w:val="4"/>
        </w:numPr>
        <w:tabs>
          <w:tab w:val="left" w:pos="960"/>
        </w:tabs>
        <w:ind w:left="96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дополнительных образовательных программ;</w:t>
      </w:r>
    </w:p>
    <w:p w:rsidR="002F6070" w:rsidRDefault="002F6070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1"/>
          <w:numId w:val="4"/>
        </w:numPr>
        <w:tabs>
          <w:tab w:val="left" w:pos="966"/>
        </w:tabs>
        <w:spacing w:line="248" w:lineRule="auto"/>
        <w:ind w:left="9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учащихся к олимпиадам, экзаменам и т.д., работа с одарёнными детьми.</w:t>
      </w:r>
    </w:p>
    <w:p w:rsidR="002F6070" w:rsidRDefault="002F6070">
      <w:pPr>
        <w:spacing w:line="53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Потенциальными потребителями системы ДО в о</w:t>
      </w:r>
      <w:r>
        <w:rPr>
          <w:rFonts w:eastAsia="Times New Roman"/>
          <w:sz w:val="28"/>
          <w:szCs w:val="28"/>
        </w:rPr>
        <w:t>бщеобразовательной школе являются:</w:t>
      </w:r>
    </w:p>
    <w:p w:rsidR="002F6070" w:rsidRDefault="002F6070">
      <w:pPr>
        <w:spacing w:line="18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5"/>
        </w:numPr>
        <w:tabs>
          <w:tab w:val="left" w:pos="420"/>
        </w:tabs>
        <w:ind w:left="4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обучающиеся на дому по состоянию здоровья;</w:t>
      </w:r>
    </w:p>
    <w:p w:rsidR="002F6070" w:rsidRDefault="002F6070">
      <w:pPr>
        <w:spacing w:line="47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5"/>
        </w:numPr>
        <w:tabs>
          <w:tab w:val="left" w:pos="420"/>
        </w:tabs>
        <w:ind w:left="42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обучающиеся в форме экстерната;</w:t>
      </w:r>
    </w:p>
    <w:p w:rsidR="002F6070" w:rsidRDefault="002F6070">
      <w:pPr>
        <w:spacing w:line="63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5"/>
        </w:numPr>
        <w:tabs>
          <w:tab w:val="left" w:pos="448"/>
        </w:tabs>
        <w:spacing w:line="267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отсутствующие на занятиях более 2-х недель подряд по болезни в течение учебного года;</w:t>
      </w:r>
    </w:p>
    <w:p w:rsidR="002F6070" w:rsidRDefault="002F6070">
      <w:pPr>
        <w:spacing w:line="27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5"/>
        </w:numPr>
        <w:tabs>
          <w:tab w:val="left" w:pos="539"/>
        </w:tabs>
        <w:spacing w:line="263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отсутствующие на занятиях вследствие климатических </w:t>
      </w:r>
      <w:r>
        <w:rPr>
          <w:rFonts w:eastAsia="Times New Roman"/>
          <w:sz w:val="28"/>
          <w:szCs w:val="28"/>
        </w:rPr>
        <w:t>условий и/или эпидемий;</w:t>
      </w:r>
    </w:p>
    <w:p w:rsidR="002F6070" w:rsidRDefault="002F6070">
      <w:pPr>
        <w:spacing w:line="33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5"/>
        </w:numPr>
        <w:tabs>
          <w:tab w:val="left" w:pos="553"/>
        </w:tabs>
        <w:spacing w:line="26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отсутствующие на занятиях по личным причинам (напр., участники спортивных соревнований);</w:t>
      </w:r>
    </w:p>
    <w:p w:rsidR="002F6070" w:rsidRDefault="002F6070">
      <w:pPr>
        <w:spacing w:line="31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5"/>
        </w:numPr>
        <w:tabs>
          <w:tab w:val="left" w:pos="558"/>
        </w:tabs>
        <w:spacing w:line="263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учащиеся, которые не поняли материал определённой темы в ходе традиционного очного обучения,</w:t>
      </w:r>
    </w:p>
    <w:p w:rsidR="002F6070" w:rsidRDefault="002F6070">
      <w:pPr>
        <w:spacing w:line="38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5"/>
        </w:numPr>
        <w:tabs>
          <w:tab w:val="left" w:pos="486"/>
        </w:tabs>
        <w:spacing w:line="264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школьники, прибывшие из других регионов СНГ и и</w:t>
      </w:r>
      <w:r>
        <w:rPr>
          <w:rFonts w:eastAsia="Times New Roman"/>
          <w:sz w:val="28"/>
          <w:szCs w:val="28"/>
        </w:rPr>
        <w:t>меющие разницу в учебных планах.</w:t>
      </w:r>
    </w:p>
    <w:p w:rsidR="002F6070" w:rsidRDefault="002F6070">
      <w:pPr>
        <w:spacing w:line="15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Образовательный процесс при ДО обеспечивают следующие специалисты:</w:t>
      </w:r>
    </w:p>
    <w:p w:rsidR="002F6070" w:rsidRDefault="002F6070">
      <w:pPr>
        <w:spacing w:line="87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1"/>
          <w:numId w:val="5"/>
        </w:numPr>
        <w:tabs>
          <w:tab w:val="left" w:pos="966"/>
        </w:tabs>
        <w:spacing w:line="244" w:lineRule="auto"/>
        <w:ind w:left="9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учителя-предметники и классные руководители, учителя-консультанты (тьюторы);</w:t>
      </w:r>
    </w:p>
    <w:p w:rsidR="002F6070" w:rsidRDefault="002F6070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1"/>
          <w:numId w:val="5"/>
        </w:numPr>
        <w:tabs>
          <w:tab w:val="left" w:pos="960"/>
        </w:tabs>
        <w:ind w:left="96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системные администраторы информационных ресурсов;</w:t>
      </w:r>
    </w:p>
    <w:p w:rsidR="002F6070" w:rsidRDefault="002F6070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1"/>
          <w:numId w:val="5"/>
        </w:numPr>
        <w:tabs>
          <w:tab w:val="left" w:pos="960"/>
        </w:tabs>
        <w:ind w:left="96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дизайнеры и программисты;</w:t>
      </w:r>
    </w:p>
    <w:p w:rsidR="002F6070" w:rsidRDefault="002F6070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1"/>
          <w:numId w:val="5"/>
        </w:numPr>
        <w:tabs>
          <w:tab w:val="left" w:pos="960"/>
        </w:tabs>
        <w:ind w:left="960" w:hanging="34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персонал технической поддержки.</w:t>
      </w:r>
    </w:p>
    <w:p w:rsidR="002F6070" w:rsidRDefault="002F6070">
      <w:pPr>
        <w:spacing w:line="58" w:lineRule="exact"/>
        <w:rPr>
          <w:sz w:val="20"/>
          <w:szCs w:val="20"/>
        </w:rPr>
      </w:pPr>
    </w:p>
    <w:p w:rsidR="002F6070" w:rsidRDefault="00A90FEC">
      <w:pPr>
        <w:spacing w:line="267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этом важно отметить, что многие специалисты ДО выполняют свои функции также дистанционно.</w:t>
      </w:r>
    </w:p>
    <w:p w:rsidR="002F6070" w:rsidRDefault="002F6070">
      <w:pPr>
        <w:spacing w:line="28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 w:right="20" w:firstLine="35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Дистанционное обучение предлагает несколько различных технологий, которые могут быть использованы при проведении обучения.</w:t>
      </w:r>
    </w:p>
    <w:p w:rsidR="002F6070" w:rsidRDefault="002F6070">
      <w:pPr>
        <w:spacing w:line="33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Ба</w:t>
      </w:r>
      <w:r>
        <w:rPr>
          <w:rFonts w:eastAsia="Times New Roman"/>
          <w:sz w:val="28"/>
          <w:szCs w:val="28"/>
        </w:rPr>
        <w:t>зовой технологией дистанционного обучения является технология, построенная на использовании Web-технологий. В рамках дистанционного</w:t>
      </w:r>
    </w:p>
    <w:p w:rsidR="002F6070" w:rsidRDefault="002F6070">
      <w:pPr>
        <w:spacing w:line="387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обучения нашли применение все средства, которые предлагает пользователям сеть Интернет.</w:t>
      </w:r>
    </w:p>
    <w:p w:rsidR="002F6070" w:rsidRDefault="002F6070">
      <w:pPr>
        <w:spacing w:line="38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Менее </w:t>
      </w:r>
      <w:r>
        <w:rPr>
          <w:rFonts w:eastAsia="Times New Roman"/>
          <w:sz w:val="28"/>
          <w:szCs w:val="28"/>
        </w:rPr>
        <w:t>распространенной технологией дистанционного обучения является телевизионно-спутниковая технология, построенная на использовании интерактивного телевидения.</w:t>
      </w:r>
    </w:p>
    <w:p w:rsidR="002F6070" w:rsidRDefault="002F6070">
      <w:pPr>
        <w:spacing w:line="27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Еще одной распространенной технологией дистанционного обучения является кейсовая технология. Больше</w:t>
      </w:r>
      <w:r>
        <w:rPr>
          <w:rFonts w:eastAsia="Times New Roman"/>
          <w:sz w:val="28"/>
          <w:szCs w:val="28"/>
        </w:rPr>
        <w:t xml:space="preserve"> всего кейсовая технология дистанционного обучения походит на то, что принято называть заочным обучением.</w:t>
      </w:r>
    </w:p>
    <w:p w:rsidR="002F6070" w:rsidRDefault="002F6070">
      <w:pPr>
        <w:spacing w:line="29" w:lineRule="exact"/>
        <w:rPr>
          <w:sz w:val="20"/>
          <w:szCs w:val="20"/>
        </w:rPr>
      </w:pPr>
    </w:p>
    <w:p w:rsidR="002F6070" w:rsidRDefault="00A90FEC">
      <w:pPr>
        <w:spacing w:line="272" w:lineRule="auto"/>
        <w:ind w:left="260" w:firstLine="3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Обеспечение преподавателей и учащихся компьютерными технологиями и интегрирование в Интернет предполагает создание новых возможностей для подготовки </w:t>
      </w:r>
      <w:r>
        <w:rPr>
          <w:rFonts w:eastAsia="Times New Roman"/>
          <w:sz w:val="28"/>
          <w:szCs w:val="28"/>
        </w:rPr>
        <w:t>и проведения занятий, поэтому, полезно будет представить краткий обзор наиболее важных служб Интернета, которые, на наш взгляд, могут использоваться в дистанционном обучении:</w:t>
      </w:r>
    </w:p>
    <w:p w:rsidR="002F6070" w:rsidRDefault="002F6070">
      <w:pPr>
        <w:spacing w:line="24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World Wide Web (WWW), или Всемирная информационная сеть — «широкомасштабная гипе</w:t>
      </w:r>
      <w:r>
        <w:rPr>
          <w:rFonts w:eastAsia="Times New Roman"/>
          <w:sz w:val="28"/>
          <w:szCs w:val="28"/>
        </w:rPr>
        <w:t>рмедиа-среда, ориентированная на предоставление универсального доступа к документам». Этим же термином, или средой WWW, называют обширную совокупность Web-документов, между которыми существуют гипертекстовые связи.</w:t>
      </w:r>
    </w:p>
    <w:p w:rsidR="002F6070" w:rsidRDefault="002F6070">
      <w:pPr>
        <w:spacing w:line="22" w:lineRule="exact"/>
        <w:rPr>
          <w:sz w:val="20"/>
          <w:szCs w:val="20"/>
        </w:rPr>
      </w:pPr>
    </w:p>
    <w:p w:rsidR="002F6070" w:rsidRDefault="00A90FEC">
      <w:pPr>
        <w:spacing w:line="28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File Transfer Рrotocol (FTР) ― один из о</w:t>
      </w:r>
      <w:r>
        <w:rPr>
          <w:rFonts w:eastAsia="Times New Roman"/>
          <w:sz w:val="27"/>
          <w:szCs w:val="27"/>
        </w:rPr>
        <w:t>сновных информационных сервисов Интернета, позволяющий пользователям одного компьютера получать доступ</w:t>
      </w:r>
    </w:p>
    <w:p w:rsidR="002F6070" w:rsidRDefault="002F6070">
      <w:pPr>
        <w:spacing w:line="10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6"/>
        </w:numPr>
        <w:tabs>
          <w:tab w:val="left" w:pos="490"/>
        </w:tabs>
        <w:spacing w:line="264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серверу базы данных другого, обмениваться как отдельными файлами, так и целыми программами. Сегодня в архивах FTР хранятся терабайты</w:t>
      </w:r>
    </w:p>
    <w:p w:rsidR="002F6070" w:rsidRDefault="002F6070">
      <w:pPr>
        <w:spacing w:line="31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7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различной информации (программные средства, всевозможная документация, различная литература, компьютерные фильмы и др.).</w:t>
      </w:r>
    </w:p>
    <w:p w:rsidR="002F6070" w:rsidRDefault="002F6070">
      <w:pPr>
        <w:spacing w:line="27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2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E-mail, или электронная почта — средство электронных коммуникаций, обеспечивающее передачу текстовых, графических и др. сообщений неза</w:t>
      </w:r>
      <w:r>
        <w:rPr>
          <w:rFonts w:eastAsia="Times New Roman"/>
          <w:sz w:val="28"/>
          <w:szCs w:val="28"/>
        </w:rPr>
        <w:t>висимо от расстояния и позволяет пользователям работать асинхронно, т.е. в удобное для себя время в асинхронном (продолженном, офлайн) масштабе времени.</w:t>
      </w:r>
    </w:p>
    <w:p w:rsidR="002F6070" w:rsidRDefault="002F6070">
      <w:pPr>
        <w:spacing w:line="24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3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TelNet (взаимодействие с другим компьютером) — широко применяемая технология, позволяющая работать в р</w:t>
      </w:r>
      <w:r>
        <w:rPr>
          <w:rFonts w:eastAsia="Times New Roman"/>
          <w:sz w:val="28"/>
          <w:szCs w:val="28"/>
        </w:rPr>
        <w:t>ежиме «эмуляции удалённого терминала», обеспечивающая возможность работы с удаленным компьютером и использования его ресурсов по стандартным протоколам Интернета.</w:t>
      </w:r>
    </w:p>
    <w:p w:rsidR="002F6070" w:rsidRDefault="002F6070">
      <w:pPr>
        <w:spacing w:line="22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3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IP-телефония, или интернет-телефония — подразумевает организацию обмена аудио-</w:t>
      </w:r>
      <w:r>
        <w:rPr>
          <w:rFonts w:eastAsia="Times New Roman"/>
          <w:sz w:val="28"/>
          <w:szCs w:val="28"/>
        </w:rPr>
        <w:t xml:space="preserve"> и видеоданными в режиме реального времени и проведение аудио- и видеоконференций с помощью IP-сетей (в т.ч. Интернета), что значительно удешевляет стоимость подобного общения на больших расстояниях.</w:t>
      </w:r>
    </w:p>
    <w:p w:rsidR="002F6070" w:rsidRDefault="002F6070">
      <w:pPr>
        <w:spacing w:line="164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0"/>
          <w:numId w:val="7"/>
        </w:numPr>
        <w:tabs>
          <w:tab w:val="left" w:pos="2220"/>
        </w:tabs>
        <w:ind w:left="2220" w:hanging="289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lastRenderedPageBreak/>
        <w:t>Информационные сервисы сети Инт</w:t>
      </w:r>
      <w:r>
        <w:rPr>
          <w:rFonts w:ascii="Cambria" w:eastAsia="Cambria" w:hAnsi="Cambria" w:cs="Cambria"/>
          <w:b/>
          <w:bCs/>
          <w:sz w:val="28"/>
          <w:szCs w:val="28"/>
        </w:rPr>
        <w:t>ернет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23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sz w:val="28"/>
          <w:szCs w:val="28"/>
        </w:rPr>
        <w:t>2.1. Сервисы Веб 2.0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96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260" w:firstLine="3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Сервисы Веб 2.0., или социальные сетевые сервисы - современные средства, сетевое программное обеспечение, поддерживающее групповые взаимодействия. Эти групповые действия включают:</w:t>
      </w:r>
    </w:p>
    <w:p w:rsidR="002F6070" w:rsidRDefault="002F6070">
      <w:pPr>
        <w:spacing w:line="27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8"/>
        </w:numPr>
        <w:tabs>
          <w:tab w:val="left" w:pos="473"/>
        </w:tabs>
        <w:spacing w:line="263" w:lineRule="auto"/>
        <w:ind w:left="540" w:right="20" w:hanging="357"/>
        <w:rPr>
          <w:rFonts w:ascii="MS PGothic" w:eastAsia="MS PGothic" w:hAnsi="MS PGothic" w:cs="MS PGothic"/>
          <w:sz w:val="20"/>
          <w:szCs w:val="20"/>
        </w:rPr>
      </w:pPr>
      <w:r>
        <w:rPr>
          <w:rFonts w:eastAsia="Times New Roman"/>
          <w:sz w:val="28"/>
          <w:szCs w:val="28"/>
        </w:rPr>
        <w:t>персональные действия участников:</w:t>
      </w:r>
      <w:r>
        <w:rPr>
          <w:rFonts w:eastAsia="Times New Roman"/>
          <w:sz w:val="28"/>
          <w:szCs w:val="28"/>
        </w:rPr>
        <w:t xml:space="preserve"> записи мыслей, заметки и аннотирование чужих текстов, размещение мультимедийных файлов</w:t>
      </w:r>
    </w:p>
    <w:p w:rsidR="002F6070" w:rsidRDefault="002F6070">
      <w:pPr>
        <w:spacing w:line="38" w:lineRule="exact"/>
        <w:rPr>
          <w:rFonts w:ascii="MS PGothic" w:eastAsia="MS PGothic" w:hAnsi="MS PGothic" w:cs="MS PGothic"/>
          <w:sz w:val="20"/>
          <w:szCs w:val="20"/>
        </w:rPr>
      </w:pPr>
    </w:p>
    <w:p w:rsidR="002F6070" w:rsidRDefault="00A90FEC">
      <w:pPr>
        <w:numPr>
          <w:ilvl w:val="0"/>
          <w:numId w:val="8"/>
        </w:numPr>
        <w:tabs>
          <w:tab w:val="left" w:pos="405"/>
        </w:tabs>
        <w:spacing w:line="269" w:lineRule="auto"/>
        <w:ind w:left="260" w:right="20" w:hanging="77"/>
        <w:rPr>
          <w:rFonts w:ascii="MS PGothic" w:eastAsia="MS PGothic" w:hAnsi="MS PGothic" w:cs="MS PGothic"/>
          <w:sz w:val="20"/>
          <w:szCs w:val="20"/>
        </w:rPr>
      </w:pPr>
      <w:r>
        <w:rPr>
          <w:rFonts w:eastAsia="Times New Roman"/>
          <w:sz w:val="28"/>
          <w:szCs w:val="28"/>
        </w:rPr>
        <w:t>коммуникации участников между собой (мессенджеры, почта, чат, форум) Педагогическая практика может использовать уникальные характеристики социальных сервисов следующим</w:t>
      </w:r>
      <w:r>
        <w:rPr>
          <w:rFonts w:eastAsia="Times New Roman"/>
          <w:sz w:val="28"/>
          <w:szCs w:val="28"/>
        </w:rPr>
        <w:t xml:space="preserve"> образом:</w:t>
      </w:r>
    </w:p>
    <w:p w:rsidR="002F6070" w:rsidRDefault="002F6070">
      <w:pPr>
        <w:spacing w:line="26" w:lineRule="exact"/>
        <w:rPr>
          <w:rFonts w:ascii="MS PGothic" w:eastAsia="MS PGothic" w:hAnsi="MS PGothic" w:cs="MS PGothic"/>
          <w:sz w:val="20"/>
          <w:szCs w:val="20"/>
        </w:rPr>
      </w:pPr>
    </w:p>
    <w:p w:rsidR="002F6070" w:rsidRDefault="00A90FEC">
      <w:pPr>
        <w:numPr>
          <w:ilvl w:val="1"/>
          <w:numId w:val="8"/>
        </w:numPr>
        <w:tabs>
          <w:tab w:val="left" w:pos="544"/>
        </w:tabs>
        <w:spacing w:line="273" w:lineRule="auto"/>
        <w:ind w:left="260"/>
        <w:jc w:val="both"/>
        <w:rPr>
          <w:rFonts w:ascii="MS PGothic" w:eastAsia="MS PGothic" w:hAnsi="MS PGothic" w:cs="MS PGothic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Использование открытых, бесплатных и свободных электронных ресурсов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результате распространения социальных сервисов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сетевом доступе оказывается огромное количество материалов, которые могут быть использованы в учебных целях. Сетевые сообщест</w:t>
      </w:r>
      <w:r>
        <w:rPr>
          <w:rFonts w:eastAsia="Times New Roman"/>
          <w:sz w:val="28"/>
          <w:szCs w:val="28"/>
        </w:rPr>
        <w:t>ва обмена знаниями могут поделиться своими коллекциями цифровых объектов и программными агентами с образованием.</w:t>
      </w:r>
    </w:p>
    <w:p w:rsidR="002F6070" w:rsidRDefault="002F6070">
      <w:pPr>
        <w:spacing w:line="25" w:lineRule="exact"/>
        <w:rPr>
          <w:rFonts w:ascii="MS PGothic" w:eastAsia="MS PGothic" w:hAnsi="MS PGothic" w:cs="MS PGothic"/>
          <w:sz w:val="20"/>
          <w:szCs w:val="20"/>
        </w:rPr>
      </w:pPr>
    </w:p>
    <w:p w:rsidR="002F6070" w:rsidRDefault="00A90FEC">
      <w:pPr>
        <w:numPr>
          <w:ilvl w:val="1"/>
          <w:numId w:val="8"/>
        </w:numPr>
        <w:tabs>
          <w:tab w:val="left" w:pos="544"/>
        </w:tabs>
        <w:spacing w:line="274" w:lineRule="auto"/>
        <w:ind w:left="260"/>
        <w:jc w:val="both"/>
        <w:rPr>
          <w:rFonts w:ascii="MS PGothic" w:eastAsia="MS PGothic" w:hAnsi="MS PGothic" w:cs="MS PGothic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Самостоятельное создание сетевого учебного содержания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Новые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сервисы социального обеспечения радикально упростили процесс создания материалов </w:t>
      </w:r>
      <w:r>
        <w:rPr>
          <w:rFonts w:eastAsia="Times New Roman"/>
          <w:sz w:val="28"/>
          <w:szCs w:val="28"/>
        </w:rPr>
        <w:t>и публикации их в сети. Теперь каждый может не только получить доступ к цифровым коллекциям, но и принять участие в формировании собственного сетевого контента. Сегодня новый контент создается миллионами людей. Они, как муравьи в общий муравейник, приносят</w:t>
      </w:r>
      <w:r>
        <w:rPr>
          <w:rFonts w:eastAsia="Times New Roman"/>
          <w:sz w:val="28"/>
          <w:szCs w:val="28"/>
        </w:rPr>
        <w:t xml:space="preserve"> в сеть новые тексты, фотографии, рисунки, музыкальные файлы.</w:t>
      </w:r>
    </w:p>
    <w:p w:rsidR="002F6070" w:rsidRDefault="002F6070">
      <w:pPr>
        <w:spacing w:line="4" w:lineRule="exact"/>
        <w:rPr>
          <w:rFonts w:ascii="MS PGothic" w:eastAsia="MS PGothic" w:hAnsi="MS PGothic" w:cs="MS PGothic"/>
          <w:sz w:val="20"/>
          <w:szCs w:val="20"/>
        </w:rPr>
      </w:pPr>
    </w:p>
    <w:p w:rsidR="002F6070" w:rsidRDefault="00A90FEC">
      <w:pPr>
        <w:numPr>
          <w:ilvl w:val="1"/>
          <w:numId w:val="8"/>
        </w:numPr>
        <w:tabs>
          <w:tab w:val="left" w:pos="540"/>
        </w:tabs>
        <w:ind w:left="540" w:hanging="280"/>
        <w:rPr>
          <w:rFonts w:ascii="MS PGothic" w:eastAsia="MS PGothic" w:hAnsi="MS PGothic" w:cs="MS PGothic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Освоение  информационных  концепций,  знаний  и  навыков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Среда</w:t>
      </w:r>
    </w:p>
    <w:p w:rsidR="002F6070" w:rsidRDefault="002F6070">
      <w:pPr>
        <w:spacing w:line="63" w:lineRule="exact"/>
        <w:rPr>
          <w:rFonts w:ascii="MS PGothic" w:eastAsia="MS PGothic" w:hAnsi="MS PGothic" w:cs="MS PGothic"/>
          <w:sz w:val="20"/>
          <w:szCs w:val="20"/>
        </w:rPr>
      </w:pPr>
    </w:p>
    <w:p w:rsidR="002F6070" w:rsidRDefault="00A90FEC">
      <w:pPr>
        <w:spacing w:line="274" w:lineRule="auto"/>
        <w:ind w:left="260" w:right="20"/>
        <w:jc w:val="both"/>
        <w:rPr>
          <w:rFonts w:ascii="MS PGothic" w:eastAsia="MS PGothic" w:hAnsi="MS PGothic" w:cs="MS PGothic"/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информационных приложений открывает принципиально новые возможности для деятельности, в которую чрезвычайно легко вовлекаются л</w:t>
      </w:r>
      <w:r>
        <w:rPr>
          <w:rFonts w:eastAsia="Times New Roman"/>
          <w:sz w:val="28"/>
          <w:szCs w:val="28"/>
        </w:rPr>
        <w:t>юди, не обладающие никакими специальными знаниями в области информатики. Новые формы деятельности связаны как с поиском в сети информации, так и с созданием и редактированием собственных цифровых объектов – текстов, фотографий, программ, музыкальных записе</w:t>
      </w:r>
      <w:r>
        <w:rPr>
          <w:rFonts w:eastAsia="Times New Roman"/>
          <w:sz w:val="28"/>
          <w:szCs w:val="28"/>
        </w:rPr>
        <w:t>й, видеофрагментов. Участие в новых формах деятельности позволяет осваивать важные информационные навыки - повторное использование текстов и кодов, использование метатегов и т.д.</w:t>
      </w:r>
    </w:p>
    <w:p w:rsidR="002F6070" w:rsidRDefault="002F6070">
      <w:pPr>
        <w:spacing w:line="23" w:lineRule="exact"/>
        <w:rPr>
          <w:rFonts w:ascii="MS PGothic" w:eastAsia="MS PGothic" w:hAnsi="MS PGothic" w:cs="MS PGothic"/>
          <w:sz w:val="20"/>
          <w:szCs w:val="20"/>
        </w:rPr>
      </w:pPr>
    </w:p>
    <w:p w:rsidR="002F6070" w:rsidRDefault="00A90FEC">
      <w:pPr>
        <w:numPr>
          <w:ilvl w:val="1"/>
          <w:numId w:val="8"/>
        </w:numPr>
        <w:tabs>
          <w:tab w:val="left" w:pos="544"/>
        </w:tabs>
        <w:spacing w:line="269" w:lineRule="auto"/>
        <w:ind w:left="260"/>
        <w:jc w:val="both"/>
        <w:rPr>
          <w:rFonts w:ascii="MS PGothic" w:eastAsia="MS PGothic" w:hAnsi="MS PGothic" w:cs="MS PGothic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Наблюдение за деятельностью участников сообщества практики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Интернет </w:t>
      </w:r>
      <w:r>
        <w:rPr>
          <w:rFonts w:eastAsia="Times New Roman"/>
          <w:sz w:val="28"/>
          <w:szCs w:val="28"/>
        </w:rPr>
        <w:t>открывает новые возможности для участия школьников в профессиональных научных сообществах. Цифровая память, агенты и сеть</w:t>
      </w:r>
    </w:p>
    <w:p w:rsidR="002F6070" w:rsidRDefault="002F6070">
      <w:pPr>
        <w:spacing w:line="298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2F6070" w:rsidRDefault="002F6070">
      <w:pPr>
        <w:sectPr w:rsidR="002F6070">
          <w:pgSz w:w="11900" w:h="16838"/>
          <w:pgMar w:top="1085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удивительно расширяют не только наши мыслительные способности, но и поле для совместной деятельности и сотруд</w:t>
      </w:r>
      <w:r>
        <w:rPr>
          <w:rFonts w:eastAsia="Times New Roman"/>
          <w:sz w:val="28"/>
          <w:szCs w:val="28"/>
        </w:rPr>
        <w:t>ничества с другими людьми.</w:t>
      </w:r>
    </w:p>
    <w:p w:rsidR="002F6070" w:rsidRDefault="002F6070">
      <w:pPr>
        <w:spacing w:line="38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9"/>
        </w:numPr>
        <w:tabs>
          <w:tab w:val="left" w:pos="544"/>
        </w:tabs>
        <w:spacing w:line="272" w:lineRule="auto"/>
        <w:ind w:left="260"/>
        <w:jc w:val="both"/>
        <w:rPr>
          <w:rFonts w:ascii="MS PGothic" w:eastAsia="MS PGothic" w:hAnsi="MS PGothic" w:cs="MS PGothic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Средства для хранения закладок, средства для хранения ссылок на веб-страницы, которые Вы регулярно посещаете. </w:t>
      </w:r>
      <w:r>
        <w:rPr>
          <w:rFonts w:eastAsia="Times New Roman"/>
          <w:sz w:val="28"/>
          <w:szCs w:val="28"/>
        </w:rPr>
        <w:t>Такое средство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предоставляется и обычным браузером, с помощью которого просматривает Интернет-ресурсы пользователь, од</w:t>
      </w:r>
      <w:r>
        <w:rPr>
          <w:rFonts w:eastAsia="Times New Roman"/>
          <w:sz w:val="28"/>
          <w:szCs w:val="28"/>
        </w:rPr>
        <w:t>нако новые социальные средства хранения закладок имеют принципиальные отличия, а именно:</w:t>
      </w:r>
    </w:p>
    <w:p w:rsidR="002F6070" w:rsidRDefault="002F6070">
      <w:pPr>
        <w:spacing w:line="24" w:lineRule="exact"/>
        <w:rPr>
          <w:rFonts w:ascii="MS PGothic" w:eastAsia="MS PGothic" w:hAnsi="MS PGothic" w:cs="MS PGothic"/>
          <w:sz w:val="20"/>
          <w:szCs w:val="20"/>
        </w:rPr>
      </w:pPr>
    </w:p>
    <w:p w:rsidR="002F6070" w:rsidRDefault="00A90FEC">
      <w:pPr>
        <w:numPr>
          <w:ilvl w:val="1"/>
          <w:numId w:val="9"/>
        </w:numPr>
        <w:tabs>
          <w:tab w:val="left" w:pos="980"/>
        </w:tabs>
        <w:spacing w:line="263" w:lineRule="auto"/>
        <w:ind w:left="980" w:right="20" w:hanging="360"/>
        <w:rPr>
          <w:rFonts w:ascii="MS PGothic" w:eastAsia="MS PGothic" w:hAnsi="MS PGothic" w:cs="MS PGothic"/>
          <w:sz w:val="20"/>
          <w:szCs w:val="20"/>
        </w:rPr>
      </w:pPr>
      <w:r>
        <w:rPr>
          <w:rFonts w:eastAsia="Times New Roman"/>
          <w:sz w:val="28"/>
          <w:szCs w:val="28"/>
        </w:rPr>
        <w:t>Ссылки можно добавлять с любого компьютера, подключенного к сети Интернет</w:t>
      </w:r>
    </w:p>
    <w:p w:rsidR="002F6070" w:rsidRDefault="002F6070">
      <w:pPr>
        <w:spacing w:line="38" w:lineRule="exact"/>
        <w:rPr>
          <w:rFonts w:ascii="MS PGothic" w:eastAsia="MS PGothic" w:hAnsi="MS PGothic" w:cs="MS PGothic"/>
          <w:sz w:val="20"/>
          <w:szCs w:val="20"/>
        </w:rPr>
      </w:pPr>
    </w:p>
    <w:p w:rsidR="002F6070" w:rsidRDefault="00A90FEC">
      <w:pPr>
        <w:numPr>
          <w:ilvl w:val="1"/>
          <w:numId w:val="9"/>
        </w:numPr>
        <w:tabs>
          <w:tab w:val="left" w:pos="980"/>
        </w:tabs>
        <w:spacing w:line="263" w:lineRule="auto"/>
        <w:ind w:left="980" w:right="20" w:hanging="360"/>
        <w:rPr>
          <w:rFonts w:ascii="MS PGothic" w:eastAsia="MS PGothic" w:hAnsi="MS PGothic" w:cs="MS PGothic"/>
          <w:sz w:val="20"/>
          <w:szCs w:val="20"/>
        </w:rPr>
      </w:pPr>
      <w:r>
        <w:rPr>
          <w:rFonts w:eastAsia="Times New Roman"/>
          <w:sz w:val="28"/>
          <w:szCs w:val="28"/>
        </w:rPr>
        <w:t>Ссылки будут доступны с любого компьютера, подключенного к сети Интернет</w:t>
      </w:r>
    </w:p>
    <w:p w:rsidR="002F6070" w:rsidRDefault="002F6070">
      <w:pPr>
        <w:spacing w:line="34" w:lineRule="exact"/>
        <w:rPr>
          <w:sz w:val="20"/>
          <w:szCs w:val="20"/>
        </w:rPr>
      </w:pPr>
    </w:p>
    <w:p w:rsidR="002F6070" w:rsidRDefault="00A90FEC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Каждая закладка должна быть помечена одним или несколькими тегами (метками-категориями). Пользователю предлагается присвоить один или несколько тегов к каждой закладке, которые будут описывать её содержание. Если закладка, которую Вы собираетесь добавить, </w:t>
      </w:r>
      <w:r>
        <w:rPr>
          <w:rFonts w:eastAsia="Times New Roman"/>
          <w:sz w:val="28"/>
          <w:szCs w:val="28"/>
        </w:rPr>
        <w:t>уже находится в чьей-то коллекции, то вам сразу будет предложено принять популярные теги.</w:t>
      </w:r>
    </w:p>
    <w:p w:rsidR="002F6070" w:rsidRDefault="002F6070">
      <w:pPr>
        <w:spacing w:line="29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10"/>
        </w:numPr>
        <w:tabs>
          <w:tab w:val="left" w:pos="544"/>
        </w:tabs>
        <w:spacing w:line="274" w:lineRule="auto"/>
        <w:ind w:left="260"/>
        <w:jc w:val="both"/>
        <w:rPr>
          <w:rFonts w:ascii="MS PGothic" w:eastAsia="MS PGothic" w:hAnsi="MS PGothic" w:cs="MS PGothic"/>
          <w:sz w:val="42"/>
          <w:szCs w:val="42"/>
          <w:vertAlign w:val="superscript"/>
        </w:rPr>
      </w:pPr>
      <w:r>
        <w:rPr>
          <w:rFonts w:eastAsia="Times New Roman"/>
          <w:b/>
          <w:bCs/>
          <w:sz w:val="23"/>
          <w:szCs w:val="23"/>
        </w:rPr>
        <w:t xml:space="preserve">Социальные сетевые сервисы для хранения мультимедийных ресурсов </w:t>
      </w:r>
      <w:r>
        <w:rPr>
          <w:rFonts w:eastAsia="Times New Roman"/>
          <w:sz w:val="23"/>
          <w:szCs w:val="23"/>
        </w:rPr>
        <w:t>–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средства сети Интернет,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которые позволяют бесплатно хранить,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классифицировать, обмениваться цифровы</w:t>
      </w:r>
      <w:r>
        <w:rPr>
          <w:rFonts w:eastAsia="Times New Roman"/>
          <w:sz w:val="23"/>
          <w:szCs w:val="23"/>
        </w:rPr>
        <w:t>ми фотографиями, аудио- и</w:t>
      </w:r>
    </w:p>
    <w:p w:rsidR="002F6070" w:rsidRDefault="002F6070">
      <w:pPr>
        <w:spacing w:line="25" w:lineRule="exact"/>
        <w:rPr>
          <w:rFonts w:ascii="MS PGothic" w:eastAsia="MS PGothic" w:hAnsi="MS PGothic" w:cs="MS PGothic"/>
          <w:sz w:val="42"/>
          <w:szCs w:val="42"/>
          <w:vertAlign w:val="superscript"/>
        </w:rPr>
      </w:pPr>
    </w:p>
    <w:p w:rsidR="002F6070" w:rsidRDefault="00A90FEC">
      <w:pPr>
        <w:spacing w:line="263" w:lineRule="auto"/>
        <w:ind w:left="260" w:right="20"/>
        <w:rPr>
          <w:rFonts w:ascii="MS PGothic" w:eastAsia="MS PGothic" w:hAnsi="MS PGothic" w:cs="MS PGothic"/>
          <w:sz w:val="42"/>
          <w:szCs w:val="42"/>
          <w:vertAlign w:val="superscript"/>
        </w:rPr>
      </w:pPr>
      <w:r>
        <w:rPr>
          <w:rFonts w:eastAsia="Times New Roman"/>
          <w:sz w:val="28"/>
          <w:szCs w:val="28"/>
        </w:rPr>
        <w:t>видеозаписями, текстовыми файлами, презентациями, а также организовывать обсуждение ресурсов.</w:t>
      </w:r>
    </w:p>
    <w:p w:rsidR="002F6070" w:rsidRDefault="002F6070">
      <w:pPr>
        <w:spacing w:line="33" w:lineRule="exact"/>
        <w:rPr>
          <w:rFonts w:ascii="MS PGothic" w:eastAsia="MS PGothic" w:hAnsi="MS PGothic" w:cs="MS PGothic"/>
          <w:sz w:val="42"/>
          <w:szCs w:val="42"/>
          <w:vertAlign w:val="superscript"/>
        </w:rPr>
      </w:pPr>
    </w:p>
    <w:p w:rsidR="002F6070" w:rsidRDefault="00A90FEC">
      <w:pPr>
        <w:numPr>
          <w:ilvl w:val="0"/>
          <w:numId w:val="10"/>
        </w:numPr>
        <w:tabs>
          <w:tab w:val="left" w:pos="544"/>
        </w:tabs>
        <w:spacing w:line="356" w:lineRule="auto"/>
        <w:ind w:left="260"/>
        <w:jc w:val="both"/>
        <w:rPr>
          <w:rFonts w:ascii="MS PGothic" w:eastAsia="MS PGothic" w:hAnsi="MS PGothic" w:cs="MS PGothic"/>
          <w:sz w:val="42"/>
          <w:szCs w:val="42"/>
          <w:vertAlign w:val="superscript"/>
        </w:rPr>
      </w:pPr>
      <w:r>
        <w:rPr>
          <w:rFonts w:eastAsia="Times New Roman"/>
          <w:b/>
          <w:bCs/>
          <w:sz w:val="23"/>
          <w:szCs w:val="23"/>
        </w:rPr>
        <w:t xml:space="preserve">Сетевые дневники (блоги) </w:t>
      </w:r>
      <w:r>
        <w:rPr>
          <w:rFonts w:eastAsia="Times New Roman"/>
          <w:sz w:val="23"/>
          <w:szCs w:val="23"/>
        </w:rPr>
        <w:t>-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сервис Интернет,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позволяющий любому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пользователю вести записи любых текстов. По аналогии с личными дневника</w:t>
      </w:r>
      <w:r>
        <w:rPr>
          <w:rFonts w:eastAsia="Times New Roman"/>
          <w:sz w:val="23"/>
          <w:szCs w:val="23"/>
        </w:rPr>
        <w:t>ми блоги называют сетевыми дневниками. Ведущий дневник (блоггер) может управлять доступом к своим записям: делать их открытыми всем желающим, определенному кругу пользователей или совсем приватными. Блоггеры могут объединяться в сообщества и организовывать</w:t>
      </w:r>
      <w:r>
        <w:rPr>
          <w:rFonts w:eastAsia="Times New Roman"/>
          <w:sz w:val="23"/>
          <w:szCs w:val="23"/>
        </w:rPr>
        <w:t xml:space="preserve"> совместные записи и обсуждения.</w:t>
      </w:r>
    </w:p>
    <w:p w:rsidR="002F6070" w:rsidRDefault="002F6070">
      <w:pPr>
        <w:spacing w:line="8" w:lineRule="exact"/>
        <w:rPr>
          <w:rFonts w:ascii="MS PGothic" w:eastAsia="MS PGothic" w:hAnsi="MS PGothic" w:cs="MS PGothic"/>
          <w:sz w:val="42"/>
          <w:szCs w:val="42"/>
          <w:vertAlign w:val="superscript"/>
        </w:rPr>
      </w:pPr>
    </w:p>
    <w:p w:rsidR="002F6070" w:rsidRDefault="00A90FEC">
      <w:pPr>
        <w:numPr>
          <w:ilvl w:val="0"/>
          <w:numId w:val="10"/>
        </w:numPr>
        <w:tabs>
          <w:tab w:val="left" w:pos="544"/>
        </w:tabs>
        <w:spacing w:line="360" w:lineRule="auto"/>
        <w:ind w:left="260"/>
        <w:jc w:val="both"/>
        <w:rPr>
          <w:rFonts w:ascii="MS PGothic" w:eastAsia="MS PGothic" w:hAnsi="MS PGothic" w:cs="MS PGothic"/>
          <w:sz w:val="42"/>
          <w:szCs w:val="42"/>
          <w:vertAlign w:val="superscript"/>
        </w:rPr>
      </w:pPr>
      <w:r>
        <w:rPr>
          <w:rFonts w:eastAsia="Times New Roman"/>
          <w:b/>
          <w:bCs/>
          <w:sz w:val="23"/>
          <w:szCs w:val="23"/>
        </w:rPr>
        <w:t xml:space="preserve">ВикиВики (WikiWiki) </w:t>
      </w:r>
      <w:r>
        <w:rPr>
          <w:rFonts w:eastAsia="Times New Roman"/>
          <w:sz w:val="23"/>
          <w:szCs w:val="23"/>
        </w:rPr>
        <w:t>–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социальный сервис,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позволяющий любому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пользователю редактировать текст сайта (писать, вносить изменения, удалять, создавать ссылки на новые статьи). Различные варианты программного обеспечения Вики (</w:t>
      </w:r>
      <w:r>
        <w:rPr>
          <w:rFonts w:eastAsia="Times New Roman"/>
          <w:sz w:val="23"/>
          <w:szCs w:val="23"/>
        </w:rPr>
        <w:t>викидвижки) позволяют загружать на сайты изображения, файлы, содержащие текстовую информацию, видеофрагменты, звуковые файлы и т.д.</w:t>
      </w:r>
    </w:p>
    <w:p w:rsidR="002F6070" w:rsidRDefault="002F6070">
      <w:pPr>
        <w:spacing w:line="5" w:lineRule="exact"/>
        <w:rPr>
          <w:rFonts w:ascii="MS PGothic" w:eastAsia="MS PGothic" w:hAnsi="MS PGothic" w:cs="MS PGothic"/>
          <w:sz w:val="42"/>
          <w:szCs w:val="42"/>
          <w:vertAlign w:val="superscript"/>
        </w:rPr>
      </w:pPr>
    </w:p>
    <w:p w:rsidR="002F6070" w:rsidRDefault="00A90FEC">
      <w:pPr>
        <w:numPr>
          <w:ilvl w:val="0"/>
          <w:numId w:val="10"/>
        </w:numPr>
        <w:tabs>
          <w:tab w:val="left" w:pos="966"/>
        </w:tabs>
        <w:spacing w:line="232" w:lineRule="auto"/>
        <w:ind w:left="260"/>
        <w:jc w:val="both"/>
        <w:rPr>
          <w:rFonts w:ascii="MS PGothic" w:eastAsia="MS PGothic" w:hAnsi="MS PGothic" w:cs="MS PGothic"/>
          <w:sz w:val="56"/>
          <w:szCs w:val="56"/>
          <w:vertAlign w:val="superscript"/>
        </w:rPr>
      </w:pPr>
      <w:r>
        <w:rPr>
          <w:rFonts w:eastAsia="Times New Roman"/>
          <w:b/>
          <w:bCs/>
          <w:sz w:val="28"/>
          <w:szCs w:val="28"/>
        </w:rPr>
        <w:t xml:space="preserve">Социальные геосервисы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сервисы сети Интернет,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позволяют находить, отмечать, комментировать, снабжать фотографиями </w:t>
      </w:r>
      <w:r>
        <w:rPr>
          <w:rFonts w:eastAsia="Times New Roman"/>
          <w:sz w:val="28"/>
          <w:szCs w:val="28"/>
        </w:rPr>
        <w:t>различные объекты в любом месте на изображении Земного шара с достаточно высокой точностью. используются реальные данные, полученные с помощью околоземных спутников.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79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0"/>
          <w:numId w:val="11"/>
        </w:numPr>
        <w:tabs>
          <w:tab w:val="left" w:pos="966"/>
        </w:tabs>
        <w:spacing w:line="248" w:lineRule="auto"/>
        <w:ind w:left="260"/>
        <w:jc w:val="both"/>
        <w:rPr>
          <w:rFonts w:ascii="MS PGothic" w:eastAsia="MS PGothic" w:hAnsi="MS PGothic" w:cs="MS PGothic"/>
          <w:sz w:val="56"/>
          <w:szCs w:val="56"/>
          <w:vertAlign w:val="superscript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Социальные сервисы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позволяющие организовывать совместную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работу</w:t>
      </w:r>
      <w:r>
        <w:rPr>
          <w:rFonts w:eastAsia="Times New Roman"/>
          <w:sz w:val="28"/>
          <w:szCs w:val="28"/>
        </w:rPr>
        <w:t xml:space="preserve"> с различными типами документов – интегрированные сервисы Интернет, ориентированные на организацию совместной работы с текстовыми, табличными документами, планировщиками, другими корпоративными задачами. Так, например, возможно организовать совместное реда</w:t>
      </w:r>
      <w:r>
        <w:rPr>
          <w:rFonts w:eastAsia="Times New Roman"/>
          <w:sz w:val="28"/>
          <w:szCs w:val="28"/>
        </w:rPr>
        <w:t>ктирование документа, выложенного в сети Интернет несколькими пользователями одновременно. При этом все изменения будут зафиксированы по времени их внесения и по содержанию изменений.</w:t>
      </w:r>
    </w:p>
    <w:p w:rsidR="002F6070" w:rsidRDefault="002F6070">
      <w:pPr>
        <w:spacing w:line="54" w:lineRule="exact"/>
        <w:rPr>
          <w:rFonts w:ascii="MS PGothic" w:eastAsia="MS PGothic" w:hAnsi="MS PGothic" w:cs="MS PGothic"/>
          <w:sz w:val="56"/>
          <w:szCs w:val="56"/>
          <w:vertAlign w:val="superscript"/>
        </w:rPr>
      </w:pPr>
    </w:p>
    <w:p w:rsidR="002F6070" w:rsidRDefault="00A90FEC">
      <w:pPr>
        <w:numPr>
          <w:ilvl w:val="0"/>
          <w:numId w:val="11"/>
        </w:numPr>
        <w:tabs>
          <w:tab w:val="left" w:pos="544"/>
        </w:tabs>
        <w:spacing w:line="356" w:lineRule="auto"/>
        <w:ind w:left="260"/>
        <w:jc w:val="both"/>
        <w:rPr>
          <w:rFonts w:ascii="MS PGothic" w:eastAsia="MS PGothic" w:hAnsi="MS PGothic" w:cs="MS PGothic"/>
          <w:sz w:val="42"/>
          <w:szCs w:val="42"/>
          <w:vertAlign w:val="superscript"/>
        </w:rPr>
      </w:pPr>
      <w:r>
        <w:rPr>
          <w:rFonts w:eastAsia="Times New Roman"/>
          <w:b/>
          <w:bCs/>
          <w:sz w:val="23"/>
          <w:szCs w:val="23"/>
        </w:rPr>
        <w:t xml:space="preserve">Карты знаний </w:t>
      </w:r>
      <w:r>
        <w:rPr>
          <w:rFonts w:eastAsia="Times New Roman"/>
          <w:sz w:val="23"/>
          <w:szCs w:val="23"/>
        </w:rPr>
        <w:t>(англ. Mind map) —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способ изображения процесса общего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сист</w:t>
      </w:r>
      <w:r>
        <w:rPr>
          <w:rFonts w:eastAsia="Times New Roman"/>
          <w:sz w:val="23"/>
          <w:szCs w:val="23"/>
        </w:rPr>
        <w:t>емного мышления с помощью схем. Также может рассматриваться как удобная техника альтернативной записи. В русских переводах термин может звучать по-разному — карты ума, карты разума, карты памяти, интеллект-карты, майнд-мэпы. Среди появившихся в сети в посл</w:t>
      </w:r>
      <w:r>
        <w:rPr>
          <w:rFonts w:eastAsia="Times New Roman"/>
          <w:sz w:val="23"/>
          <w:szCs w:val="23"/>
        </w:rPr>
        <w:t>еднее время сервисов построения карт знаний наиболее простым и дружелюбным представляется сервис Bubbl.us</w:t>
      </w:r>
    </w:p>
    <w:p w:rsidR="002F6070" w:rsidRDefault="002F6070">
      <w:pPr>
        <w:spacing w:line="8" w:lineRule="exact"/>
        <w:rPr>
          <w:rFonts w:ascii="MS PGothic" w:eastAsia="MS PGothic" w:hAnsi="MS PGothic" w:cs="MS PGothic"/>
          <w:sz w:val="42"/>
          <w:szCs w:val="42"/>
          <w:vertAlign w:val="superscript"/>
        </w:rPr>
      </w:pPr>
    </w:p>
    <w:p w:rsidR="002F6070" w:rsidRDefault="00A90FEC">
      <w:pPr>
        <w:numPr>
          <w:ilvl w:val="0"/>
          <w:numId w:val="11"/>
        </w:numPr>
        <w:tabs>
          <w:tab w:val="left" w:pos="544"/>
        </w:tabs>
        <w:spacing w:line="427" w:lineRule="auto"/>
        <w:ind w:left="260"/>
        <w:jc w:val="both"/>
        <w:rPr>
          <w:rFonts w:ascii="MS PGothic" w:eastAsia="MS PGothic" w:hAnsi="MS PGothic" w:cs="MS PGothic"/>
          <w:sz w:val="42"/>
          <w:szCs w:val="42"/>
          <w:vertAlign w:val="superscript"/>
        </w:rPr>
      </w:pPr>
      <w:r>
        <w:rPr>
          <w:rFonts w:eastAsia="Times New Roman"/>
          <w:b/>
          <w:bCs/>
          <w:sz w:val="23"/>
          <w:szCs w:val="23"/>
        </w:rPr>
        <w:t xml:space="preserve">Социальные поисковые системы </w:t>
      </w:r>
      <w:r>
        <w:rPr>
          <w:rFonts w:eastAsia="Times New Roman"/>
          <w:sz w:val="23"/>
          <w:szCs w:val="23"/>
        </w:rPr>
        <w:t>-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это системы,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которые позволяют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пользователям самим определять в каком направлении вести поиск, какие сайты просматрива</w:t>
      </w:r>
      <w:r>
        <w:rPr>
          <w:rFonts w:eastAsia="Times New Roman"/>
          <w:sz w:val="23"/>
          <w:szCs w:val="23"/>
        </w:rPr>
        <w:t>ть прежде всего, на какие слова обращать первоочередное внимание и каким образом представлять найденные результаты. На основе поисковых двигателей нового поколения мы можем построить свои собственные индивидуальные или коллективные поисковые машинки. Поиск</w:t>
      </w:r>
      <w:r>
        <w:rPr>
          <w:rFonts w:eastAsia="Times New Roman"/>
          <w:sz w:val="23"/>
          <w:szCs w:val="23"/>
        </w:rPr>
        <w:t xml:space="preserve"> можно адаптировать к определенной тематике и к определенному сообществу.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04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2.2 Сетевое тестирование и анкетирование</w:t>
      </w:r>
    </w:p>
    <w:p w:rsidR="002F6070" w:rsidRDefault="002F6070">
      <w:pPr>
        <w:spacing w:line="292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2.2.1 Создание анкет с помощью Документов Google</w:t>
      </w:r>
    </w:p>
    <w:p w:rsidR="002F6070" w:rsidRDefault="002F6070">
      <w:pPr>
        <w:spacing w:line="121" w:lineRule="exact"/>
        <w:rPr>
          <w:sz w:val="20"/>
          <w:szCs w:val="20"/>
        </w:rPr>
      </w:pPr>
    </w:p>
    <w:p w:rsidR="002F6070" w:rsidRDefault="00A90FEC">
      <w:pPr>
        <w:spacing w:line="26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 организации совместной работы</w:t>
      </w:r>
      <w:r>
        <w:rPr>
          <w:rFonts w:eastAsia="Times New Roman"/>
          <w:sz w:val="28"/>
          <w:szCs w:val="28"/>
        </w:rPr>
        <w:t xml:space="preserve"> с документами и публикации документов в сети, сервис Документы Гугл позволяет создавать, публиковать</w:t>
      </w:r>
    </w:p>
    <w:p w:rsidR="002F6070" w:rsidRDefault="002F6070">
      <w:pPr>
        <w:spacing w:line="31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12"/>
        </w:numPr>
        <w:tabs>
          <w:tab w:val="left" w:pos="557"/>
        </w:tabs>
        <w:spacing w:line="271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обрабатывать анкеты для опросов. Анкету в данном сервисе называют </w:t>
      </w:r>
      <w:r>
        <w:rPr>
          <w:rFonts w:eastAsia="Times New Roman"/>
          <w:b/>
          <w:bCs/>
          <w:sz w:val="28"/>
          <w:szCs w:val="28"/>
        </w:rPr>
        <w:t>ФОРМОЙ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Создать форму можно из Списка документов или из любой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таблицы.</w:t>
      </w:r>
    </w:p>
    <w:p w:rsidR="002F6070" w:rsidRDefault="002F6070">
      <w:pPr>
        <w:spacing w:line="7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Создание формы </w:t>
      </w:r>
      <w:r>
        <w:rPr>
          <w:rFonts w:eastAsia="Times New Roman"/>
          <w:b/>
          <w:bCs/>
          <w:i/>
          <w:iCs/>
          <w:sz w:val="28"/>
          <w:szCs w:val="28"/>
        </w:rPr>
        <w:t>из Списка документов</w:t>
      </w:r>
    </w:p>
    <w:p w:rsidR="002F6070" w:rsidRDefault="002F6070">
      <w:pPr>
        <w:spacing w:line="47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 Откройте  </w:t>
      </w:r>
      <w:r>
        <w:rPr>
          <w:rFonts w:eastAsia="Times New Roman"/>
          <w:b/>
          <w:bCs/>
          <w:sz w:val="28"/>
          <w:szCs w:val="28"/>
        </w:rPr>
        <w:t>Документы  Гугл</w:t>
      </w:r>
    </w:p>
    <w:p w:rsidR="002F6070" w:rsidRDefault="002F6070">
      <w:pPr>
        <w:spacing w:line="6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3" w:lineRule="auto"/>
        <w:ind w:left="620" w:right="53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(через аккаунт Гугл или Электронную почту Гугл)</w:t>
      </w:r>
    </w:p>
    <w:p w:rsidR="002F6070" w:rsidRDefault="00A90FEC">
      <w:pPr>
        <w:spacing w:line="376" w:lineRule="exact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 Нажмите </w:t>
      </w:r>
      <w:r>
        <w:rPr>
          <w:rFonts w:eastAsia="Times New Roman"/>
          <w:b/>
          <w:bCs/>
          <w:sz w:val="28"/>
          <w:szCs w:val="28"/>
        </w:rPr>
        <w:t>Создать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ascii="Arial Unicode MS" w:eastAsia="Arial Unicode MS" w:hAnsi="Arial Unicode MS" w:cs="Arial Unicode MS"/>
          <w:sz w:val="28"/>
          <w:szCs w:val="28"/>
        </w:rPr>
        <w:t>→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Форма</w:t>
      </w:r>
      <w:r>
        <w:rPr>
          <w:rFonts w:eastAsia="Times New Roman"/>
          <w:sz w:val="28"/>
          <w:szCs w:val="28"/>
        </w:rPr>
        <w:t>.</w:t>
      </w:r>
    </w:p>
    <w:p w:rsidR="002F6070" w:rsidRDefault="002F6070">
      <w:pPr>
        <w:spacing w:line="53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  Откроется шаблон формы.</w:t>
      </w:r>
    </w:p>
    <w:p w:rsidR="002F6070" w:rsidRDefault="002F6070">
      <w:pPr>
        <w:spacing w:line="6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5" w:lineRule="auto"/>
        <w:ind w:left="620" w:right="53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Воткрывшемся шаблоне вместо слов </w:t>
      </w:r>
      <w:r>
        <w:rPr>
          <w:rFonts w:eastAsia="Times New Roman"/>
          <w:b/>
          <w:bCs/>
          <w:i/>
          <w:iCs/>
          <w:sz w:val="28"/>
          <w:szCs w:val="28"/>
        </w:rPr>
        <w:t>Форма без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названия </w:t>
      </w:r>
      <w:r>
        <w:rPr>
          <w:rFonts w:eastAsia="Times New Roman"/>
          <w:sz w:val="28"/>
          <w:szCs w:val="28"/>
        </w:rPr>
        <w:t>впишите название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анкеты.</w:t>
      </w:r>
    </w:p>
    <w:p w:rsidR="002F6070" w:rsidRDefault="002F6070">
      <w:pPr>
        <w:spacing w:line="372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2" w:lineRule="auto"/>
        <w:ind w:left="6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Нниже </w:t>
      </w:r>
      <w:r>
        <w:rPr>
          <w:rFonts w:eastAsia="Times New Roman"/>
          <w:sz w:val="28"/>
          <w:szCs w:val="28"/>
        </w:rPr>
        <w:t>разместите общую информацию об анкете или небольшую инструкцию по ее заполнению. Например, «Уважаемые родители! Просим Вас ответить на вопросы анкеты, которая проводится с целью… Спасибо за сотрудничество!».</w:t>
      </w:r>
    </w:p>
    <w:p w:rsidR="002F6070" w:rsidRDefault="002F6070">
      <w:pPr>
        <w:spacing w:line="8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  Начните писать первый вопрос. Для него уже </w:t>
      </w:r>
      <w:r>
        <w:rPr>
          <w:rFonts w:eastAsia="Times New Roman"/>
          <w:sz w:val="28"/>
          <w:szCs w:val="28"/>
        </w:rPr>
        <w:t>появилась заготовка.</w:t>
      </w:r>
    </w:p>
    <w:p w:rsidR="002F6070" w:rsidRDefault="002F6070">
      <w:pPr>
        <w:spacing w:line="6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9" w:lineRule="auto"/>
        <w:ind w:left="620" w:right="616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7. Вполе </w:t>
      </w:r>
      <w:r>
        <w:rPr>
          <w:rFonts w:eastAsia="Times New Roman"/>
          <w:b/>
          <w:bCs/>
          <w:sz w:val="28"/>
          <w:szCs w:val="28"/>
        </w:rPr>
        <w:t>Заголовок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вопроса </w:t>
      </w:r>
      <w:r>
        <w:rPr>
          <w:rFonts w:eastAsia="Times New Roman"/>
          <w:sz w:val="28"/>
          <w:szCs w:val="28"/>
        </w:rPr>
        <w:t>впишите сам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вопрос.</w:t>
      </w:r>
    </w:p>
    <w:p w:rsidR="002F6070" w:rsidRDefault="002F6070">
      <w:pPr>
        <w:spacing w:line="26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3" w:lineRule="auto"/>
        <w:ind w:left="620" w:right="616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8. Поле </w:t>
      </w:r>
      <w:r>
        <w:rPr>
          <w:rFonts w:eastAsia="Times New Roman"/>
          <w:b/>
          <w:bCs/>
          <w:sz w:val="28"/>
          <w:szCs w:val="28"/>
        </w:rPr>
        <w:t>Текст справки</w:t>
      </w:r>
      <w:r>
        <w:rPr>
          <w:rFonts w:eastAsia="Times New Roman"/>
          <w:sz w:val="28"/>
          <w:szCs w:val="28"/>
        </w:rPr>
        <w:t xml:space="preserve"> является</w:t>
      </w:r>
    </w:p>
    <w:p w:rsidR="002F6070" w:rsidRDefault="002F6070">
      <w:pPr>
        <w:spacing w:line="22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6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необязательным,</w:t>
      </w:r>
      <w:r>
        <w:rPr>
          <w:rFonts w:eastAsia="Times New Roman"/>
          <w:sz w:val="27"/>
          <w:szCs w:val="27"/>
        </w:rPr>
        <w:t>но</w:t>
      </w:r>
    </w:p>
    <w:p w:rsidR="002F6070" w:rsidRDefault="002F6070">
      <w:pPr>
        <w:spacing w:line="6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9" w:lineRule="auto"/>
        <w:ind w:left="62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оно может содержать инструкцию по ответу на Ваш вопрос. Например, к вопросу «</w:t>
      </w:r>
      <w:r>
        <w:rPr>
          <w:rFonts w:eastAsia="Times New Roman"/>
          <w:i/>
          <w:iCs/>
          <w:sz w:val="28"/>
          <w:szCs w:val="28"/>
        </w:rPr>
        <w:t>ФИО</w:t>
      </w:r>
      <w:r>
        <w:rPr>
          <w:rFonts w:eastAsia="Times New Roman"/>
          <w:sz w:val="28"/>
          <w:szCs w:val="28"/>
        </w:rPr>
        <w:t>» может быть инструкция «</w:t>
      </w:r>
      <w:r>
        <w:rPr>
          <w:rFonts w:eastAsia="Times New Roman"/>
          <w:i/>
          <w:iCs/>
          <w:sz w:val="28"/>
          <w:szCs w:val="28"/>
        </w:rPr>
        <w:t>Укажите фамилию,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а также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без </w:t>
      </w:r>
      <w:r>
        <w:rPr>
          <w:rFonts w:eastAsia="Times New Roman"/>
          <w:i/>
          <w:iCs/>
          <w:sz w:val="28"/>
          <w:szCs w:val="28"/>
        </w:rPr>
        <w:t>сокращений имя и отчество. Например, Иванов Иван Иванович.</w:t>
      </w:r>
      <w:r>
        <w:rPr>
          <w:rFonts w:eastAsia="Times New Roman"/>
          <w:sz w:val="28"/>
          <w:szCs w:val="28"/>
        </w:rPr>
        <w:t>»</w:t>
      </w:r>
    </w:p>
    <w:p w:rsidR="002F6070" w:rsidRDefault="002F6070">
      <w:pPr>
        <w:spacing w:line="10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9.  Далее выберем тип вопроса:</w:t>
      </w:r>
    </w:p>
    <w:p w:rsidR="002F6070" w:rsidRDefault="002F6070">
      <w:pPr>
        <w:spacing w:line="87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1"/>
          <w:numId w:val="12"/>
        </w:numPr>
        <w:tabs>
          <w:tab w:val="left" w:pos="760"/>
        </w:tabs>
        <w:spacing w:line="248" w:lineRule="auto"/>
        <w:ind w:left="760" w:right="2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текст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создаст небольшое текстовое поле,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которое респондент будет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вписывать краткий ответ;</w:t>
      </w:r>
    </w:p>
    <w:p w:rsidR="002F6070" w:rsidRDefault="002F6070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1"/>
          <w:numId w:val="12"/>
        </w:numPr>
        <w:tabs>
          <w:tab w:val="left" w:pos="760"/>
        </w:tabs>
        <w:spacing w:line="244" w:lineRule="auto"/>
        <w:ind w:left="760" w:right="2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текст в виде абзаца – </w:t>
      </w:r>
      <w:r>
        <w:rPr>
          <w:rFonts w:eastAsia="Times New Roman"/>
          <w:sz w:val="28"/>
          <w:szCs w:val="28"/>
        </w:rPr>
        <w:t>создаст текстовое поле,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которое можно писать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развернутый ответ;</w:t>
      </w:r>
    </w:p>
    <w:p w:rsidR="002F6070" w:rsidRDefault="002F6070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1"/>
          <w:numId w:val="12"/>
        </w:numPr>
        <w:tabs>
          <w:tab w:val="left" w:pos="760"/>
        </w:tabs>
        <w:spacing w:line="248" w:lineRule="auto"/>
        <w:ind w:left="760" w:right="2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множественный выбор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создает вопрос с возможностью выбора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ОДНОГО варианта из нескольких;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2313940</wp:posOffset>
            </wp:positionH>
            <wp:positionV relativeFrom="paragraph">
              <wp:posOffset>-3784600</wp:posOffset>
            </wp:positionV>
            <wp:extent cx="3799840" cy="13912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840" cy="139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2844165</wp:posOffset>
            </wp:positionH>
            <wp:positionV relativeFrom="paragraph">
              <wp:posOffset>-7060565</wp:posOffset>
            </wp:positionV>
            <wp:extent cx="3263900" cy="19284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192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90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10</w:t>
      </w:r>
    </w:p>
    <w:p w:rsidR="002F6070" w:rsidRDefault="002F6070">
      <w:pPr>
        <w:sectPr w:rsidR="002F6070">
          <w:pgSz w:w="11900" w:h="16838"/>
          <w:pgMar w:top="108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0"/>
          <w:numId w:val="13"/>
        </w:numPr>
        <w:tabs>
          <w:tab w:val="left" w:pos="760"/>
        </w:tabs>
        <w:spacing w:line="248" w:lineRule="auto"/>
        <w:ind w:left="760" w:right="2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 xml:space="preserve">флажки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вопрос с возможностью выбора нескольких вариантов из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предложенных;</w:t>
      </w:r>
    </w:p>
    <w:p w:rsidR="002F6070" w:rsidRDefault="002F6070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0"/>
          <w:numId w:val="13"/>
        </w:numPr>
        <w:tabs>
          <w:tab w:val="left" w:pos="760"/>
        </w:tabs>
        <w:spacing w:line="244" w:lineRule="auto"/>
        <w:ind w:left="760" w:right="2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выбор из списка – </w:t>
      </w:r>
      <w:r>
        <w:rPr>
          <w:rFonts w:eastAsia="Times New Roman"/>
          <w:sz w:val="28"/>
          <w:szCs w:val="28"/>
        </w:rPr>
        <w:t xml:space="preserve">создаст </w:t>
      </w:r>
      <w:r>
        <w:rPr>
          <w:rFonts w:eastAsia="Times New Roman"/>
          <w:sz w:val="28"/>
          <w:szCs w:val="28"/>
        </w:rPr>
        <w:t>раскрывающийся список,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 которого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респондент может выбрать только один вариант ответа;</w:t>
      </w:r>
    </w:p>
    <w:p w:rsidR="002F6070" w:rsidRDefault="002F6070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0"/>
          <w:numId w:val="13"/>
        </w:numPr>
        <w:tabs>
          <w:tab w:val="left" w:pos="760"/>
        </w:tabs>
        <w:spacing w:line="248" w:lineRule="auto"/>
        <w:ind w:left="760" w:right="2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масштаб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создаст шкалу оценивания,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нужно только задать границы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оценочной шкалы;</w:t>
      </w:r>
    </w:p>
    <w:p w:rsidR="002F6070" w:rsidRDefault="002F6070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0"/>
          <w:numId w:val="13"/>
        </w:numPr>
        <w:tabs>
          <w:tab w:val="left" w:pos="760"/>
        </w:tabs>
        <w:spacing w:line="244" w:lineRule="auto"/>
        <w:ind w:left="760" w:right="20" w:hanging="35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сетка </w:t>
      </w:r>
      <w:r>
        <w:rPr>
          <w:rFonts w:eastAsia="Times New Roman"/>
          <w:sz w:val="28"/>
          <w:szCs w:val="28"/>
        </w:rPr>
        <w:t>–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 же шкала,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только в виде таблицы,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т.е.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есть возможность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оценивания по не</w:t>
      </w:r>
      <w:r>
        <w:rPr>
          <w:rFonts w:eastAsia="Times New Roman"/>
          <w:sz w:val="28"/>
          <w:szCs w:val="28"/>
        </w:rPr>
        <w:t>скольким параметрам.</w:t>
      </w:r>
    </w:p>
    <w:p w:rsidR="002F6070" w:rsidRDefault="002F6070">
      <w:pPr>
        <w:spacing w:line="59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620" w:right="2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 Прежде чем нажать кнопку «</w:t>
      </w:r>
      <w:r>
        <w:rPr>
          <w:rFonts w:eastAsia="Times New Roman"/>
          <w:b/>
          <w:bCs/>
          <w:sz w:val="28"/>
          <w:szCs w:val="28"/>
        </w:rPr>
        <w:t>Готово»</w:t>
      </w:r>
      <w:r>
        <w:rPr>
          <w:rFonts w:eastAsia="Times New Roman"/>
          <w:sz w:val="28"/>
          <w:szCs w:val="28"/>
        </w:rPr>
        <w:t>, подумайте, нужно ли сделать этот вопрос обязательным? Если да, то поставьте соответствующий флажок рядом с кнопкой «</w:t>
      </w:r>
      <w:r>
        <w:rPr>
          <w:rFonts w:eastAsia="Times New Roman"/>
          <w:b/>
          <w:bCs/>
          <w:sz w:val="28"/>
          <w:szCs w:val="28"/>
        </w:rPr>
        <w:t>Готово».</w:t>
      </w:r>
    </w:p>
    <w:p w:rsidR="002F6070" w:rsidRDefault="002F6070">
      <w:pPr>
        <w:spacing w:line="31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620" w:right="2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В правом верхнем углу каждого вопроса находятся 3 кнопки, которые</w:t>
      </w:r>
      <w:r>
        <w:rPr>
          <w:rFonts w:eastAsia="Times New Roman"/>
          <w:sz w:val="28"/>
          <w:szCs w:val="28"/>
        </w:rPr>
        <w:t xml:space="preserve"> позволяют: редактировать вопрос, создать его копию и удалить вопрос. </w:t>
      </w:r>
      <w:r>
        <w:rPr>
          <w:rFonts w:eastAsia="Times New Roman"/>
          <w:b/>
          <w:bCs/>
          <w:sz w:val="28"/>
          <w:szCs w:val="28"/>
        </w:rPr>
        <w:t>«Редактирование»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отредактировать существующий вопрос,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5033645</wp:posOffset>
            </wp:positionH>
            <wp:positionV relativeFrom="paragraph">
              <wp:posOffset>-13970</wp:posOffset>
            </wp:positionV>
            <wp:extent cx="1123315" cy="4032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40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7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620" w:right="1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нажмите кнопку «</w:t>
      </w:r>
      <w:r>
        <w:rPr>
          <w:rFonts w:eastAsia="Times New Roman"/>
          <w:b/>
          <w:bCs/>
          <w:sz w:val="28"/>
          <w:szCs w:val="28"/>
        </w:rPr>
        <w:t>Изменить»</w:t>
      </w:r>
      <w:r>
        <w:rPr>
          <w:rFonts w:eastAsia="Times New Roman"/>
          <w:sz w:val="28"/>
          <w:szCs w:val="28"/>
        </w:rPr>
        <w:t xml:space="preserve"> справа от соответствующего вопроса.</w:t>
      </w:r>
    </w:p>
    <w:p w:rsidR="002F6070" w:rsidRDefault="002F6070">
      <w:pPr>
        <w:spacing w:line="34" w:lineRule="exact"/>
        <w:rPr>
          <w:sz w:val="20"/>
          <w:szCs w:val="20"/>
        </w:rPr>
      </w:pPr>
    </w:p>
    <w:p w:rsidR="002F6070" w:rsidRDefault="00A90FEC">
      <w:pPr>
        <w:spacing w:line="264" w:lineRule="auto"/>
        <w:ind w:left="260" w:right="18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«Удаление»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удалить вопрос,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нажмите кнопку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>Удалить»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справа от соответствующего вопроса.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5080000</wp:posOffset>
            </wp:positionH>
            <wp:positionV relativeFrom="paragraph">
              <wp:posOffset>-326390</wp:posOffset>
            </wp:positionV>
            <wp:extent cx="1021715" cy="3937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98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2140" w:right="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«Копирование»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быстро скопировать вопрос,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нажмите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кнопку </w:t>
      </w:r>
      <w:r>
        <w:rPr>
          <w:rFonts w:eastAsia="Times New Roman"/>
          <w:b/>
          <w:bCs/>
          <w:sz w:val="28"/>
          <w:szCs w:val="28"/>
        </w:rPr>
        <w:t>Скопировать</w:t>
      </w:r>
      <w:r>
        <w:rPr>
          <w:rFonts w:eastAsia="Times New Roman"/>
          <w:sz w:val="28"/>
          <w:szCs w:val="28"/>
        </w:rPr>
        <w:t xml:space="preserve"> справа от соответствующего вопроса. 12. Редактирование второго вопроса открывается кнопкой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156845</wp:posOffset>
            </wp:positionH>
            <wp:positionV relativeFrom="paragraph">
              <wp:posOffset>-535305</wp:posOffset>
            </wp:positionV>
            <wp:extent cx="1086485" cy="4032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40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A90FEC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>Изменить».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tabs>
          <w:tab w:val="left" w:pos="1940"/>
          <w:tab w:val="left" w:pos="2900"/>
          <w:tab w:val="left" w:pos="4120"/>
          <w:tab w:val="left" w:pos="5140"/>
          <w:tab w:val="left" w:pos="6520"/>
          <w:tab w:val="left" w:pos="808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13. Добавить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новые</w:t>
      </w:r>
      <w:r>
        <w:rPr>
          <w:rFonts w:eastAsia="Times New Roman"/>
          <w:sz w:val="28"/>
          <w:szCs w:val="28"/>
        </w:rPr>
        <w:tab/>
        <w:t>вопросы</w:t>
      </w:r>
      <w:r>
        <w:rPr>
          <w:rFonts w:eastAsia="Times New Roman"/>
          <w:sz w:val="28"/>
          <w:szCs w:val="28"/>
        </w:rPr>
        <w:tab/>
        <w:t>можно</w:t>
      </w:r>
      <w:r>
        <w:rPr>
          <w:rFonts w:eastAsia="Times New Roman"/>
          <w:sz w:val="28"/>
          <w:szCs w:val="28"/>
        </w:rPr>
        <w:tab/>
        <w:t>ком</w:t>
      </w:r>
      <w:r>
        <w:rPr>
          <w:rFonts w:eastAsia="Times New Roman"/>
          <w:sz w:val="28"/>
          <w:szCs w:val="28"/>
        </w:rPr>
        <w:t>андой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>Добавить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элемент»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tabs>
          <w:tab w:val="left" w:pos="4820"/>
          <w:tab w:val="left" w:pos="8740"/>
        </w:tabs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верхней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части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экрана.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393065</wp:posOffset>
            </wp:positionH>
            <wp:positionV relativeFrom="paragraph">
              <wp:posOffset>29845</wp:posOffset>
            </wp:positionV>
            <wp:extent cx="1874520" cy="32321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96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14. Вы  можете  также  изменить  дизайн  Вашей  анкеты  с  помощью  кнопки</w:t>
      </w:r>
    </w:p>
    <w:p w:rsidR="002F6070" w:rsidRDefault="002F60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71040;visibility:visible;mso-wrap-distance-left:0;mso-wrap-distance-right:0" from="31pt,2.75pt" to="123.4pt,2.75pt" o:allowincell="f" strokeweight=".16931mm"/>
        </w:pict>
      </w:r>
    </w:p>
    <w:p w:rsidR="002F6070" w:rsidRDefault="002F6070">
      <w:pPr>
        <w:spacing w:line="31" w:lineRule="exact"/>
        <w:rPr>
          <w:sz w:val="20"/>
          <w:szCs w:val="20"/>
        </w:rPr>
      </w:pPr>
    </w:p>
    <w:p w:rsidR="002F6070" w:rsidRDefault="00A90FEC">
      <w:pPr>
        <w:spacing w:line="281" w:lineRule="auto"/>
        <w:ind w:left="620" w:right="20"/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73480" cy="3994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. После выбора подходящего фона не забудьте нажать на кнопку «</w:t>
      </w:r>
      <w:r>
        <w:rPr>
          <w:rFonts w:eastAsia="Times New Roman"/>
          <w:b/>
          <w:bCs/>
          <w:sz w:val="28"/>
          <w:szCs w:val="28"/>
        </w:rPr>
        <w:t>Применить»</w:t>
      </w:r>
      <w:r>
        <w:rPr>
          <w:rFonts w:eastAsia="Times New Roman"/>
          <w:sz w:val="28"/>
          <w:szCs w:val="28"/>
        </w:rPr>
        <w:t xml:space="preserve"> в верхней части окна.</w:t>
      </w:r>
    </w:p>
    <w:p w:rsidR="002F6070" w:rsidRDefault="00A90FEC">
      <w:pPr>
        <w:spacing w:line="264" w:lineRule="auto"/>
        <w:ind w:left="620" w:right="20" w:hanging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15. Когда анкета будет </w:t>
      </w:r>
      <w:r>
        <w:rPr>
          <w:rFonts w:eastAsia="Times New Roman"/>
          <w:sz w:val="28"/>
          <w:szCs w:val="28"/>
        </w:rPr>
        <w:t>полностью готова, Вам необходимо отправить ее респондентам. Это можно сделать двумя способами:</w:t>
      </w:r>
    </w:p>
    <w:p w:rsidR="002F6070" w:rsidRDefault="002F6070">
      <w:pPr>
        <w:spacing w:line="55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14"/>
        </w:numPr>
        <w:tabs>
          <w:tab w:val="left" w:pos="972"/>
        </w:tabs>
        <w:spacing w:line="261" w:lineRule="auto"/>
        <w:ind w:left="900" w:hanging="35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нажмите «</w:t>
      </w:r>
      <w:r>
        <w:rPr>
          <w:rFonts w:eastAsia="Times New Roman"/>
          <w:b/>
          <w:bCs/>
          <w:sz w:val="28"/>
          <w:szCs w:val="28"/>
        </w:rPr>
        <w:t>Отправить эту форму по электронной почте»</w:t>
      </w:r>
      <w:r>
        <w:rPr>
          <w:rFonts w:eastAsia="Times New Roman"/>
          <w:sz w:val="28"/>
          <w:szCs w:val="28"/>
        </w:rPr>
        <w:t xml:space="preserve"> и укажите адреса электронной почты пользователей, которым требуется отправить данную форму;</w:t>
      </w:r>
    </w:p>
    <w:p w:rsidR="002F6070" w:rsidRDefault="002F6070">
      <w:pPr>
        <w:spacing w:line="60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0"/>
          <w:numId w:val="14"/>
        </w:numPr>
        <w:tabs>
          <w:tab w:val="left" w:pos="900"/>
        </w:tabs>
        <w:spacing w:line="264" w:lineRule="auto"/>
        <w:ind w:left="900" w:hanging="357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скопируйте </w:t>
      </w:r>
      <w:r>
        <w:rPr>
          <w:rFonts w:eastAsia="Times New Roman"/>
          <w:sz w:val="28"/>
          <w:szCs w:val="28"/>
        </w:rPr>
        <w:t xml:space="preserve">ссылку, расположенную в черном прямоугольнике в нижней части экрана после слов </w:t>
      </w:r>
      <w:r>
        <w:rPr>
          <w:rFonts w:eastAsia="Times New Roman"/>
          <w:i/>
          <w:iCs/>
          <w:sz w:val="28"/>
          <w:szCs w:val="28"/>
        </w:rPr>
        <w:t>Просмотреть опубликованную форму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можно здесь, </w:t>
      </w:r>
      <w:r>
        <w:rPr>
          <w:rFonts w:eastAsia="Times New Roman"/>
          <w:sz w:val="28"/>
          <w:szCs w:val="28"/>
        </w:rPr>
        <w:t>и вставьте ее в письмо или на страницу сайта или блога.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 этой ссылке Ваша анкета откроется для редактирования.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396875</wp:posOffset>
            </wp:positionH>
            <wp:positionV relativeFrom="paragraph">
              <wp:posOffset>44450</wp:posOffset>
            </wp:positionV>
            <wp:extent cx="5169535" cy="44005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535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ectPr w:rsidR="002F6070">
          <w:pgSz w:w="11900" w:h="16838"/>
          <w:pgMar w:top="886" w:right="844" w:bottom="983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1360"/>
        <w:gridCol w:w="1440"/>
        <w:gridCol w:w="620"/>
        <w:gridCol w:w="1780"/>
        <w:gridCol w:w="700"/>
        <w:gridCol w:w="1520"/>
        <w:gridCol w:w="780"/>
        <w:gridCol w:w="420"/>
        <w:gridCol w:w="360"/>
      </w:tblGrid>
      <w:tr w:rsidR="002F6070">
        <w:trPr>
          <w:trHeight w:val="322"/>
        </w:trPr>
        <w:tc>
          <w:tcPr>
            <w:tcW w:w="38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lastRenderedPageBreak/>
              <w:t>16.</w:t>
            </w:r>
          </w:p>
        </w:tc>
        <w:tc>
          <w:tcPr>
            <w:tcW w:w="8980" w:type="dxa"/>
            <w:gridSpan w:val="9"/>
            <w:vAlign w:val="bottom"/>
          </w:tcPr>
          <w:p w:rsidR="002F6070" w:rsidRDefault="00A90F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Все ответы участников анкетирования  будут автоматически вставлены в</w:t>
            </w:r>
          </w:p>
        </w:tc>
      </w:tr>
      <w:tr w:rsidR="002F6070">
        <w:trPr>
          <w:trHeight w:val="370"/>
        </w:trPr>
        <w:tc>
          <w:tcPr>
            <w:tcW w:w="380" w:type="dxa"/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5900" w:type="dxa"/>
            <w:gridSpan w:val="5"/>
            <w:vAlign w:val="bottom"/>
          </w:tcPr>
          <w:p w:rsidR="002F6070" w:rsidRDefault="00A90F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таблицу, которая доступна из Документов Гугл.</w:t>
            </w:r>
          </w:p>
        </w:tc>
        <w:tc>
          <w:tcPr>
            <w:tcW w:w="1520" w:type="dxa"/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</w:tr>
      <w:tr w:rsidR="002F6070">
        <w:trPr>
          <w:trHeight w:val="374"/>
        </w:trPr>
        <w:tc>
          <w:tcPr>
            <w:tcW w:w="380" w:type="dxa"/>
            <w:vAlign w:val="bottom"/>
          </w:tcPr>
          <w:p w:rsidR="002F6070" w:rsidRDefault="00A90FE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28"/>
                <w:szCs w:val="28"/>
              </w:rPr>
              <w:t>17.</w:t>
            </w:r>
          </w:p>
        </w:tc>
        <w:tc>
          <w:tcPr>
            <w:tcW w:w="8980" w:type="dxa"/>
            <w:gridSpan w:val="9"/>
            <w:vAlign w:val="bottom"/>
          </w:tcPr>
          <w:p w:rsidR="002F6070" w:rsidRDefault="00A90F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 редактирования опроса, необходимо на своей страничке документов</w:t>
            </w:r>
          </w:p>
        </w:tc>
      </w:tr>
      <w:tr w:rsidR="002F6070">
        <w:trPr>
          <w:trHeight w:val="370"/>
        </w:trPr>
        <w:tc>
          <w:tcPr>
            <w:tcW w:w="380" w:type="dxa"/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8980" w:type="dxa"/>
            <w:gridSpan w:val="9"/>
            <w:vAlign w:val="bottom"/>
          </w:tcPr>
          <w:p w:rsidR="002F6070" w:rsidRDefault="00A90FE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Google найти его название и </w:t>
            </w:r>
            <w:r>
              <w:rPr>
                <w:rFonts w:eastAsia="Times New Roman"/>
                <w:sz w:val="28"/>
                <w:szCs w:val="28"/>
              </w:rPr>
              <w:t>перейти по ссылке в созданную вами анкету.</w:t>
            </w:r>
          </w:p>
        </w:tc>
      </w:tr>
      <w:tr w:rsidR="002F6070">
        <w:trPr>
          <w:trHeight w:val="370"/>
        </w:trPr>
        <w:tc>
          <w:tcPr>
            <w:tcW w:w="380" w:type="dxa"/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F6070" w:rsidRDefault="00A90FE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Появится</w:t>
            </w:r>
          </w:p>
        </w:tc>
        <w:tc>
          <w:tcPr>
            <w:tcW w:w="1440" w:type="dxa"/>
            <w:vAlign w:val="bottom"/>
          </w:tcPr>
          <w:p w:rsidR="002F6070" w:rsidRDefault="00A90FE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таблица</w:t>
            </w:r>
          </w:p>
        </w:tc>
        <w:tc>
          <w:tcPr>
            <w:tcW w:w="620" w:type="dxa"/>
            <w:vAlign w:val="bottom"/>
          </w:tcPr>
          <w:p w:rsidR="002F6070" w:rsidRDefault="00A90FE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1780" w:type="dxa"/>
            <w:vAlign w:val="bottom"/>
          </w:tcPr>
          <w:p w:rsidR="002F6070" w:rsidRDefault="00A90FE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вопросами</w:t>
            </w:r>
          </w:p>
        </w:tc>
        <w:tc>
          <w:tcPr>
            <w:tcW w:w="700" w:type="dxa"/>
            <w:vAlign w:val="bottom"/>
          </w:tcPr>
          <w:p w:rsidR="002F6070" w:rsidRDefault="00A90FEC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520" w:type="dxa"/>
            <w:vAlign w:val="bottom"/>
          </w:tcPr>
          <w:p w:rsidR="002F6070" w:rsidRDefault="00A90FE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ответами</w:t>
            </w:r>
          </w:p>
        </w:tc>
        <w:tc>
          <w:tcPr>
            <w:tcW w:w="780" w:type="dxa"/>
            <w:vAlign w:val="bottom"/>
          </w:tcPr>
          <w:p w:rsidR="002F6070" w:rsidRDefault="00A90FEC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780" w:type="dxa"/>
            <w:gridSpan w:val="2"/>
            <w:vAlign w:val="bottom"/>
          </w:tcPr>
          <w:p w:rsidR="002F6070" w:rsidRDefault="00A90FEC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них.</w:t>
            </w:r>
          </w:p>
        </w:tc>
      </w:tr>
      <w:tr w:rsidR="002F6070">
        <w:trPr>
          <w:trHeight w:val="50"/>
        </w:trPr>
        <w:tc>
          <w:tcPr>
            <w:tcW w:w="380" w:type="dxa"/>
            <w:vAlign w:val="bottom"/>
          </w:tcPr>
          <w:p w:rsidR="002F6070" w:rsidRDefault="002F6070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4"/>
                <w:szCs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4"/>
                <w:szCs w:val="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4"/>
                <w:szCs w:val="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2F6070" w:rsidRDefault="002F6070">
            <w:pPr>
              <w:rPr>
                <w:sz w:val="4"/>
                <w:szCs w:val="4"/>
              </w:rPr>
            </w:pPr>
          </w:p>
        </w:tc>
      </w:tr>
      <w:tr w:rsidR="002F6070">
        <w:trPr>
          <w:trHeight w:val="3183"/>
        </w:trPr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2F6070" w:rsidRDefault="002F6070">
            <w:pPr>
              <w:rPr>
                <w:sz w:val="24"/>
                <w:szCs w:val="24"/>
              </w:rPr>
            </w:pPr>
          </w:p>
        </w:tc>
      </w:tr>
    </w:tbl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399415</wp:posOffset>
            </wp:positionH>
            <wp:positionV relativeFrom="paragraph">
              <wp:posOffset>-2033905</wp:posOffset>
            </wp:positionV>
            <wp:extent cx="5471160" cy="202692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202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41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62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18. Здесь же можно опубликовать анкету, если вы не сделали этого ранее. Для этого нажмите кнопку </w:t>
      </w:r>
      <w:r>
        <w:rPr>
          <w:rFonts w:eastAsia="Times New Roman"/>
          <w:b/>
          <w:bCs/>
          <w:sz w:val="28"/>
          <w:szCs w:val="28"/>
        </w:rPr>
        <w:t>«Открыть доступ»</w:t>
      </w:r>
      <w:r>
        <w:rPr>
          <w:rFonts w:eastAsia="Times New Roman"/>
          <w:sz w:val="28"/>
          <w:szCs w:val="28"/>
        </w:rPr>
        <w:t xml:space="preserve"> далее «Опубликовать как</w:t>
      </w:r>
      <w:r>
        <w:rPr>
          <w:rFonts w:eastAsia="Times New Roman"/>
          <w:sz w:val="28"/>
          <w:szCs w:val="28"/>
        </w:rPr>
        <w:t xml:space="preserve"> веб-страницу»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393700</wp:posOffset>
            </wp:positionH>
            <wp:positionV relativeFrom="paragraph">
              <wp:posOffset>8255</wp:posOffset>
            </wp:positionV>
            <wp:extent cx="3241040" cy="103060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77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62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19. Чтобы отредактировать вопросы анкеты, нажмите кнопку </w:t>
      </w:r>
      <w:r>
        <w:rPr>
          <w:rFonts w:eastAsia="Times New Roman"/>
          <w:b/>
          <w:bCs/>
          <w:sz w:val="28"/>
          <w:szCs w:val="28"/>
        </w:rPr>
        <w:t>«Форма» →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«Изменить форму»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Далее вы можете изменять вопросы,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редактировать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их или копировать.</w:t>
      </w:r>
    </w:p>
    <w:p w:rsidR="002F6070" w:rsidRDefault="002F6070">
      <w:pPr>
        <w:spacing w:line="23" w:lineRule="exact"/>
        <w:rPr>
          <w:sz w:val="20"/>
          <w:szCs w:val="20"/>
        </w:rPr>
      </w:pPr>
    </w:p>
    <w:p w:rsidR="002F6070" w:rsidRDefault="00A90FEC">
      <w:pPr>
        <w:spacing w:line="272" w:lineRule="auto"/>
        <w:ind w:left="620" w:right="20" w:hanging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20. В этом же режиме можно просмотреть ответ, нажав, соответственно, кнопку «</w:t>
      </w:r>
      <w:r>
        <w:rPr>
          <w:rFonts w:eastAsia="Times New Roman"/>
          <w:b/>
          <w:bCs/>
          <w:sz w:val="28"/>
          <w:szCs w:val="28"/>
        </w:rPr>
        <w:t>Показать сводку отчетов»</w:t>
      </w:r>
      <w:r>
        <w:rPr>
          <w:rFonts w:eastAsia="Times New Roman"/>
          <w:sz w:val="28"/>
          <w:szCs w:val="28"/>
        </w:rPr>
        <w:t>. Здесь ответы будут представлены в числовой форме, процентном соотношении и в виде диаграмм. Доступной для чтения другим пользователям можно сделать только таблицу с ответами.</w:t>
      </w:r>
    </w:p>
    <w:p w:rsidR="002F6070" w:rsidRDefault="002F6070">
      <w:pPr>
        <w:spacing w:line="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21. Также предусмотрена возможность:</w:t>
      </w:r>
    </w:p>
    <w:p w:rsidR="002F6070" w:rsidRDefault="002F6070">
      <w:pPr>
        <w:spacing w:line="68" w:lineRule="exact"/>
        <w:rPr>
          <w:sz w:val="20"/>
          <w:szCs w:val="20"/>
        </w:rPr>
      </w:pPr>
    </w:p>
    <w:p w:rsidR="002F6070" w:rsidRDefault="00A90FEC">
      <w:pPr>
        <w:spacing w:line="339" w:lineRule="exact"/>
        <w:ind w:left="1320" w:right="2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−</w:t>
      </w:r>
      <w:r>
        <w:rPr>
          <w:rFonts w:eastAsia="Times New Roman"/>
          <w:sz w:val="28"/>
          <w:szCs w:val="28"/>
        </w:rPr>
        <w:t xml:space="preserve"> импортировать </w:t>
      </w:r>
      <w:r>
        <w:rPr>
          <w:rFonts w:eastAsia="Times New Roman"/>
          <w:sz w:val="28"/>
          <w:szCs w:val="28"/>
        </w:rPr>
        <w:t>и экспортировать данные в формате XLS, CSV, TXT и ODS (и экспортировать в формате PDF и HTML),</w:t>
      </w:r>
    </w:p>
    <w:p w:rsidR="002F6070" w:rsidRDefault="002F6070">
      <w:pPr>
        <w:spacing w:line="63" w:lineRule="exact"/>
        <w:rPr>
          <w:sz w:val="20"/>
          <w:szCs w:val="20"/>
        </w:rPr>
      </w:pPr>
    </w:p>
    <w:p w:rsidR="002F6070" w:rsidRDefault="00A90FEC">
      <w:pPr>
        <w:spacing w:line="337" w:lineRule="exact"/>
        <w:ind w:left="1320" w:right="2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−</w:t>
      </w:r>
      <w:r>
        <w:rPr>
          <w:rFonts w:eastAsia="Times New Roman"/>
          <w:sz w:val="28"/>
          <w:szCs w:val="28"/>
        </w:rPr>
        <w:t xml:space="preserve"> использовать интуитивно понятную навигацию и редактирование, как в любом обычном документе или таблице,</w:t>
      </w:r>
    </w:p>
    <w:p w:rsidR="002F6070" w:rsidRDefault="002F6070">
      <w:pPr>
        <w:spacing w:line="65" w:lineRule="exact"/>
        <w:rPr>
          <w:sz w:val="20"/>
          <w:szCs w:val="20"/>
        </w:rPr>
      </w:pPr>
    </w:p>
    <w:p w:rsidR="002F6070" w:rsidRDefault="00A90FEC">
      <w:pPr>
        <w:spacing w:line="339" w:lineRule="exact"/>
        <w:ind w:left="1320" w:right="2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−</w:t>
      </w:r>
      <w:r>
        <w:rPr>
          <w:rFonts w:eastAsia="Times New Roman"/>
          <w:sz w:val="28"/>
          <w:szCs w:val="28"/>
        </w:rPr>
        <w:t xml:space="preserve"> использовать форматирование и редактор формул в таб</w:t>
      </w:r>
      <w:r>
        <w:rPr>
          <w:rFonts w:eastAsia="Times New Roman"/>
          <w:sz w:val="28"/>
          <w:szCs w:val="28"/>
        </w:rPr>
        <w:t>лицах, чтобы подсчитывать результаты и настраивать вид данных.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73" w:lineRule="exact"/>
        <w:rPr>
          <w:sz w:val="20"/>
          <w:szCs w:val="20"/>
        </w:rPr>
      </w:pPr>
    </w:p>
    <w:p w:rsidR="002F6070" w:rsidRDefault="00A90FEC">
      <w:pPr>
        <w:spacing w:line="330" w:lineRule="auto"/>
        <w:ind w:left="260" w:right="430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2.2.2 Знакомство с сервисом Анкетёр.ру </w:t>
      </w:r>
      <w:r>
        <w:rPr>
          <w:rFonts w:eastAsia="Times New Roman"/>
          <w:sz w:val="27"/>
          <w:szCs w:val="27"/>
        </w:rPr>
        <w:t>Сервис Анкетер.ру позволяет:</w:t>
      </w:r>
    </w:p>
    <w:p w:rsidR="002F6070" w:rsidRDefault="002F6070">
      <w:pPr>
        <w:spacing w:line="47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12</w:t>
      </w:r>
    </w:p>
    <w:p w:rsidR="002F6070" w:rsidRDefault="002F6070">
      <w:pPr>
        <w:sectPr w:rsidR="002F6070">
          <w:pgSz w:w="11900" w:h="16838"/>
          <w:pgMar w:top="84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spacing w:line="360" w:lineRule="exact"/>
        <w:ind w:left="620" w:right="20" w:hanging="361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eastAsia="Times New Roman"/>
          <w:sz w:val="28"/>
          <w:szCs w:val="28"/>
        </w:rPr>
        <w:t xml:space="preserve"> создавать опросы разной конфигурации с одним или более вопросами,</w:t>
      </w:r>
      <w:r>
        <w:rPr>
          <w:rFonts w:eastAsia="Times New Roman"/>
          <w:sz w:val="28"/>
          <w:szCs w:val="28"/>
        </w:rPr>
        <w:t xml:space="preserve"> используя три базовых типа вопросов с расширенной настройкой: одиночный выбор, множественный выбор и простой ввод,</w:t>
      </w:r>
    </w:p>
    <w:p w:rsidR="002F6070" w:rsidRDefault="002F6070">
      <w:pPr>
        <w:spacing w:line="18" w:lineRule="exact"/>
        <w:rPr>
          <w:sz w:val="20"/>
          <w:szCs w:val="20"/>
        </w:rPr>
      </w:pPr>
    </w:p>
    <w:p w:rsidR="002F6070" w:rsidRDefault="00A90FEC">
      <w:pPr>
        <w:spacing w:line="376" w:lineRule="exact"/>
        <w:ind w:left="2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защищать паролем опрос, создавать открытые и закрытые опросы,</w:t>
      </w:r>
    </w:p>
    <w:p w:rsidR="002F6070" w:rsidRDefault="002F6070">
      <w:pPr>
        <w:spacing w:line="49" w:lineRule="exact"/>
        <w:rPr>
          <w:sz w:val="20"/>
          <w:szCs w:val="20"/>
        </w:rPr>
      </w:pPr>
    </w:p>
    <w:p w:rsidR="002F6070" w:rsidRDefault="00A90FEC">
      <w:pPr>
        <w:spacing w:line="372" w:lineRule="exact"/>
        <w:ind w:left="620" w:right="20" w:hanging="361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задавать дату окончания опроса и максимальное количество респондентов. П</w:t>
      </w:r>
      <w:r>
        <w:rPr>
          <w:rFonts w:eastAsia="Times New Roman"/>
          <w:sz w:val="28"/>
          <w:szCs w:val="28"/>
        </w:rPr>
        <w:t>о достижении указанных параметров опрос автоматически выключается,</w:t>
      </w:r>
    </w:p>
    <w:p w:rsidR="002F6070" w:rsidRDefault="002F6070">
      <w:pPr>
        <w:spacing w:line="353" w:lineRule="exact"/>
        <w:rPr>
          <w:sz w:val="20"/>
          <w:szCs w:val="20"/>
        </w:rPr>
      </w:pPr>
    </w:p>
    <w:p w:rsidR="002F6070" w:rsidRDefault="00A90FEC">
      <w:pPr>
        <w:spacing w:line="376" w:lineRule="exact"/>
        <w:ind w:left="2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задавать обязательные и необязательные вопросы,</w:t>
      </w:r>
    </w:p>
    <w:p w:rsidR="002F6070" w:rsidRDefault="002F6070">
      <w:pPr>
        <w:spacing w:line="49" w:lineRule="exact"/>
        <w:rPr>
          <w:sz w:val="20"/>
          <w:szCs w:val="20"/>
        </w:rPr>
      </w:pPr>
    </w:p>
    <w:p w:rsidR="002F6070" w:rsidRDefault="00A90FEC">
      <w:pPr>
        <w:spacing w:line="360" w:lineRule="exact"/>
        <w:ind w:left="620" w:right="20" w:hanging="361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проверять пользовательский ввод для всех типов вопросов по заранее заданным образцам: текст, число, дата и т.д., настраивать размер пол</w:t>
      </w:r>
      <w:r>
        <w:rPr>
          <w:rFonts w:eastAsia="Times New Roman"/>
          <w:sz w:val="28"/>
          <w:szCs w:val="28"/>
        </w:rPr>
        <w:t>я ввода,</w:t>
      </w:r>
    </w:p>
    <w:p w:rsidR="002F6070" w:rsidRDefault="002F6070">
      <w:pPr>
        <w:spacing w:line="54" w:lineRule="exact"/>
        <w:rPr>
          <w:sz w:val="20"/>
          <w:szCs w:val="20"/>
        </w:rPr>
      </w:pPr>
    </w:p>
    <w:p w:rsidR="002F6070" w:rsidRDefault="00A90FEC">
      <w:pPr>
        <w:spacing w:line="361" w:lineRule="exact"/>
        <w:ind w:left="620" w:right="20" w:hanging="361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изменять порядок отображения вопросов, выбирать вертикальное или горизонтальное расположение вариантов ответа, устанавливать порядок отображения вариантов, а также поле для свободного ответа в вопросах типа одиночный и множественный выбор,</w:t>
      </w:r>
    </w:p>
    <w:p w:rsidR="002F6070" w:rsidRDefault="002F6070">
      <w:pPr>
        <w:spacing w:line="61" w:lineRule="exact"/>
        <w:rPr>
          <w:sz w:val="20"/>
          <w:szCs w:val="20"/>
        </w:rPr>
      </w:pPr>
    </w:p>
    <w:p w:rsidR="002F6070" w:rsidRDefault="00A90FEC">
      <w:pPr>
        <w:spacing w:line="361" w:lineRule="exact"/>
        <w:ind w:left="620" w:hanging="361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представлять результаты опроса в виде наглядной таблицы с процентными значениями, абсолютными величинами, графиком и общим количеством ответов по каждому вопросу, загружать данные в формате CSV для самостоятельного анализа,</w:t>
      </w:r>
    </w:p>
    <w:p w:rsidR="002F6070" w:rsidRDefault="002F6070">
      <w:pPr>
        <w:spacing w:line="56" w:lineRule="exact"/>
        <w:rPr>
          <w:sz w:val="20"/>
          <w:szCs w:val="20"/>
        </w:rPr>
      </w:pPr>
    </w:p>
    <w:p w:rsidR="002F6070" w:rsidRDefault="00A90FEC">
      <w:pPr>
        <w:spacing w:line="355" w:lineRule="exact"/>
        <w:ind w:left="620" w:right="20" w:hanging="361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просматривать каждый ответ н</w:t>
      </w:r>
      <w:r>
        <w:rPr>
          <w:rFonts w:eastAsia="Times New Roman"/>
          <w:sz w:val="28"/>
          <w:szCs w:val="28"/>
        </w:rPr>
        <w:t>а опрос по отдельности и результаты вопросов с пользовательским вводом,</w:t>
      </w:r>
    </w:p>
    <w:p w:rsidR="002F6070" w:rsidRDefault="002F6070">
      <w:pPr>
        <w:spacing w:line="19" w:lineRule="exact"/>
        <w:rPr>
          <w:sz w:val="20"/>
          <w:szCs w:val="20"/>
        </w:rPr>
      </w:pPr>
    </w:p>
    <w:p w:rsidR="002F6070" w:rsidRDefault="00A90FEC">
      <w:pPr>
        <w:spacing w:line="376" w:lineRule="exact"/>
        <w:ind w:left="2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очищать результаты,</w:t>
      </w:r>
    </w:p>
    <w:p w:rsidR="002F6070" w:rsidRDefault="002F6070">
      <w:pPr>
        <w:spacing w:line="49" w:lineRule="exact"/>
        <w:rPr>
          <w:sz w:val="20"/>
          <w:szCs w:val="20"/>
        </w:rPr>
      </w:pPr>
    </w:p>
    <w:p w:rsidR="002F6070" w:rsidRDefault="00A90FEC">
      <w:pPr>
        <w:spacing w:line="352" w:lineRule="exact"/>
        <w:ind w:left="620" w:right="20" w:hanging="361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eastAsia="Times New Roman"/>
          <w:sz w:val="28"/>
          <w:szCs w:val="28"/>
        </w:rPr>
        <w:t xml:space="preserve"> управлять статусом опроса и получением кода ссылки на опрос для своего сайта, оформлять опрос, используя различные темы.</w:t>
      </w:r>
    </w:p>
    <w:p w:rsidR="002F6070" w:rsidRDefault="002F6070">
      <w:pPr>
        <w:spacing w:line="54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того чтобы начать создавать анке</w:t>
      </w:r>
      <w:r>
        <w:rPr>
          <w:rFonts w:eastAsia="Times New Roman"/>
          <w:b/>
          <w:bCs/>
          <w:sz w:val="28"/>
          <w:szCs w:val="28"/>
        </w:rPr>
        <w:t>ту необходимо: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17"/>
        </w:numPr>
        <w:tabs>
          <w:tab w:val="left" w:pos="960"/>
        </w:tabs>
        <w:ind w:left="960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зайти на сайт http://www.anketer.ru/;</w:t>
      </w:r>
    </w:p>
    <w:p w:rsidR="002F6070" w:rsidRDefault="002F6070">
      <w:pPr>
        <w:spacing w:line="48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17"/>
        </w:numPr>
        <w:tabs>
          <w:tab w:val="left" w:pos="960"/>
        </w:tabs>
        <w:ind w:left="960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выбрать пункт </w:t>
      </w:r>
      <w:r>
        <w:rPr>
          <w:rFonts w:eastAsia="Times New Roman"/>
          <w:b/>
          <w:bCs/>
          <w:sz w:val="28"/>
          <w:szCs w:val="28"/>
        </w:rPr>
        <w:t>регистрация</w:t>
      </w:r>
      <w:r>
        <w:rPr>
          <w:rFonts w:eastAsia="Times New Roman"/>
          <w:sz w:val="28"/>
          <w:szCs w:val="28"/>
        </w:rPr>
        <w:t xml:space="preserve"> и ввести свои регистрационные данные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(далее  адрес  вашей  электронной  почты  будет  использоваться  в  качестве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логина для входа на сайт),</w:t>
      </w:r>
      <w:r>
        <w:rPr>
          <w:rFonts w:eastAsia="Times New Roman"/>
          <w:sz w:val="28"/>
          <w:szCs w:val="28"/>
        </w:rPr>
        <w:t xml:space="preserve"> затем на ваш электронный адрес будет выслано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1863090</wp:posOffset>
            </wp:positionH>
            <wp:positionV relativeFrom="paragraph">
              <wp:posOffset>27940</wp:posOffset>
            </wp:positionV>
            <wp:extent cx="4264025" cy="251269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025" cy="251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8" w:lineRule="exact"/>
        <w:rPr>
          <w:sz w:val="20"/>
          <w:szCs w:val="20"/>
        </w:rPr>
      </w:pPr>
    </w:p>
    <w:p w:rsidR="002F6070" w:rsidRDefault="00A90FEC">
      <w:pPr>
        <w:tabs>
          <w:tab w:val="left" w:pos="1460"/>
          <w:tab w:val="left" w:pos="19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письмо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вашим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логином и паролем;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41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13</w:t>
      </w:r>
    </w:p>
    <w:p w:rsidR="002F6070" w:rsidRDefault="002F6070">
      <w:pPr>
        <w:sectPr w:rsidR="002F6070">
          <w:pgSz w:w="11900" w:h="16838"/>
          <w:pgMar w:top="853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0"/>
          <w:numId w:val="18"/>
        </w:numPr>
        <w:tabs>
          <w:tab w:val="left" w:pos="966"/>
        </w:tabs>
        <w:spacing w:line="263" w:lineRule="auto"/>
        <w:ind w:left="98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если вы уже зарегистрировались, то необходимо выбрать пункт </w:t>
      </w:r>
      <w:r>
        <w:rPr>
          <w:rFonts w:eastAsia="Times New Roman"/>
          <w:b/>
          <w:bCs/>
          <w:sz w:val="28"/>
          <w:szCs w:val="28"/>
        </w:rPr>
        <w:t>вход</w:t>
      </w:r>
      <w:r>
        <w:rPr>
          <w:rFonts w:eastAsia="Times New Roman"/>
          <w:sz w:val="28"/>
          <w:szCs w:val="28"/>
        </w:rPr>
        <w:t xml:space="preserve"> и ввести свой логин и пароль;</w:t>
      </w:r>
    </w:p>
    <w:p w:rsidR="002F6070" w:rsidRDefault="002F6070">
      <w:pPr>
        <w:spacing w:line="22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18"/>
        </w:numPr>
        <w:tabs>
          <w:tab w:val="left" w:pos="960"/>
        </w:tabs>
        <w:ind w:left="960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далеенеобходимонажатькнопку«С</w:t>
      </w:r>
      <w:r>
        <w:rPr>
          <w:rFonts w:eastAsia="Times New Roman"/>
          <w:b/>
          <w:bCs/>
          <w:sz w:val="28"/>
          <w:szCs w:val="28"/>
        </w:rPr>
        <w:t>оздать</w:t>
      </w:r>
      <w:r>
        <w:rPr>
          <w:rFonts w:eastAsia="Times New Roman"/>
          <w:b/>
          <w:bCs/>
          <w:sz w:val="27"/>
          <w:szCs w:val="27"/>
        </w:rPr>
        <w:t>опрос»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622300</wp:posOffset>
            </wp:positionH>
            <wp:positionV relativeFrom="paragraph">
              <wp:posOffset>31750</wp:posOffset>
            </wp:positionV>
            <wp:extent cx="2744470" cy="37211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47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57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Появится поле для создания опроса.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34925</wp:posOffset>
            </wp:positionV>
            <wp:extent cx="4378960" cy="30613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960" cy="3061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17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Здесь можно ввести название опроса, какие-либо пояснения к нему, выбрать один из нескольких типов оформления, ввести текст кнопки для голосования.</w:t>
      </w:r>
      <w:r>
        <w:rPr>
          <w:rFonts w:eastAsia="Times New Roman"/>
          <w:sz w:val="28"/>
          <w:szCs w:val="28"/>
        </w:rPr>
        <w:t xml:space="preserve"> Также можно настроить ограничение респондентов по IP-адресу, дату окончания опубликования опроса и ввести количество респондентов.</w:t>
      </w:r>
    </w:p>
    <w:p w:rsidR="002F6070" w:rsidRDefault="002F6070">
      <w:pPr>
        <w:spacing w:line="25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19"/>
        </w:numPr>
        <w:tabs>
          <w:tab w:val="left" w:pos="572"/>
        </w:tabs>
        <w:spacing w:line="272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поле </w:t>
      </w:r>
      <w:r>
        <w:rPr>
          <w:rFonts w:eastAsia="Times New Roman"/>
          <w:b/>
          <w:bCs/>
          <w:sz w:val="28"/>
          <w:szCs w:val="28"/>
        </w:rPr>
        <w:t>Защита</w:t>
      </w:r>
      <w:r>
        <w:rPr>
          <w:rFonts w:eastAsia="Times New Roman"/>
          <w:sz w:val="28"/>
          <w:szCs w:val="28"/>
        </w:rPr>
        <w:t xml:space="preserve"> выбирается, какими будут результаты опроса (открытыми или нет) и вводится пароль для доступа. Далее нажимаем кн</w:t>
      </w:r>
      <w:r>
        <w:rPr>
          <w:rFonts w:eastAsia="Times New Roman"/>
          <w:sz w:val="28"/>
          <w:szCs w:val="28"/>
        </w:rPr>
        <w:t xml:space="preserve">опку </w:t>
      </w:r>
      <w:r>
        <w:rPr>
          <w:rFonts w:eastAsia="Times New Roman"/>
          <w:b/>
          <w:bCs/>
          <w:sz w:val="28"/>
          <w:szCs w:val="28"/>
        </w:rPr>
        <w:t>«Создать»</w:t>
      </w:r>
      <w:r>
        <w:rPr>
          <w:rFonts w:eastAsia="Times New Roman"/>
          <w:sz w:val="28"/>
          <w:szCs w:val="28"/>
        </w:rPr>
        <w:t>. Затем вам предлагают создать хотя бы один вопрос, нажимаем кнопку «Д</w:t>
      </w:r>
      <w:r>
        <w:rPr>
          <w:rFonts w:eastAsia="Times New Roman"/>
          <w:b/>
          <w:bCs/>
          <w:sz w:val="28"/>
          <w:szCs w:val="28"/>
        </w:rPr>
        <w:t>обавить вопрос»</w:t>
      </w:r>
      <w:r>
        <w:rPr>
          <w:rFonts w:eastAsia="Times New Roman"/>
          <w:sz w:val="28"/>
          <w:szCs w:val="28"/>
        </w:rPr>
        <w:t>. На экране появится поле для создания вопроса.</w:t>
      </w:r>
    </w:p>
    <w:p w:rsidR="002F6070" w:rsidRDefault="002F6070">
      <w:pPr>
        <w:spacing w:line="9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20"/>
        </w:numPr>
        <w:tabs>
          <w:tab w:val="left" w:pos="960"/>
        </w:tabs>
        <w:ind w:left="960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Далее выбираем тип вопроса:</w:t>
      </w:r>
    </w:p>
    <w:p w:rsidR="002F6070" w:rsidRDefault="00A90FEC">
      <w:pPr>
        <w:spacing w:line="370" w:lineRule="exact"/>
        <w:ind w:left="6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−</w:t>
      </w:r>
      <w:r>
        <w:rPr>
          <w:rFonts w:eastAsia="Times New Roman"/>
          <w:sz w:val="27"/>
          <w:szCs w:val="27"/>
        </w:rPr>
        <w:t>единичный выбор (один из многих),</w:t>
      </w:r>
    </w:p>
    <w:p w:rsidR="002F6070" w:rsidRDefault="00A90FEC">
      <w:pPr>
        <w:spacing w:line="370" w:lineRule="exact"/>
        <w:ind w:left="6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−</w:t>
      </w:r>
      <w:r>
        <w:rPr>
          <w:rFonts w:eastAsia="Times New Roman"/>
          <w:sz w:val="27"/>
          <w:szCs w:val="27"/>
        </w:rPr>
        <w:t>множественный выбор (несколько из многих),</w:t>
      </w:r>
    </w:p>
    <w:p w:rsidR="002F6070" w:rsidRDefault="00A90FEC">
      <w:pPr>
        <w:spacing w:line="370" w:lineRule="exact"/>
        <w:ind w:left="6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−</w:t>
      </w:r>
      <w:r>
        <w:rPr>
          <w:rFonts w:eastAsia="Times New Roman"/>
          <w:sz w:val="27"/>
          <w:szCs w:val="27"/>
        </w:rPr>
        <w:t>ввод текста,</w:t>
      </w:r>
    </w:p>
    <w:p w:rsidR="002F6070" w:rsidRDefault="00A90FEC">
      <w:pPr>
        <w:spacing w:line="371" w:lineRule="exact"/>
        <w:ind w:left="6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−</w:t>
      </w:r>
      <w:r>
        <w:rPr>
          <w:rFonts w:eastAsia="Times New Roman"/>
          <w:sz w:val="28"/>
          <w:szCs w:val="28"/>
        </w:rPr>
        <w:t>единичный  выбор  меню  (один  из  многих),  при  ответе  на  вопрос</w:t>
      </w:r>
    </w:p>
    <w:p w:rsidR="002F6070" w:rsidRDefault="002F6070">
      <w:pPr>
        <w:spacing w:line="52" w:lineRule="exact"/>
        <w:rPr>
          <w:sz w:val="20"/>
          <w:szCs w:val="20"/>
        </w:rPr>
      </w:pPr>
    </w:p>
    <w:p w:rsidR="002F6070" w:rsidRDefault="00A90FEC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всплывает меню с ответами, но выбрать можно только один вариант.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22"/>
        </w:numPr>
        <w:tabs>
          <w:tab w:val="left" w:pos="960"/>
        </w:tabs>
        <w:ind w:left="960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Вводим текст вопроса.</w:t>
      </w:r>
    </w:p>
    <w:p w:rsidR="002F6070" w:rsidRDefault="002F6070">
      <w:pPr>
        <w:spacing w:line="63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того чтобы ввести варианты ответов на вопрос необходимо в поле «Варианты ответа</w:t>
      </w:r>
      <w:r>
        <w:rPr>
          <w:rFonts w:eastAsia="Times New Roman"/>
          <w:sz w:val="28"/>
          <w:szCs w:val="28"/>
        </w:rPr>
        <w:t xml:space="preserve">» нажать кнопку </w:t>
      </w:r>
      <w:r>
        <w:rPr>
          <w:rFonts w:eastAsia="Times New Roman"/>
          <w:b/>
          <w:bCs/>
          <w:sz w:val="28"/>
          <w:szCs w:val="28"/>
        </w:rPr>
        <w:t>добавить вариант ответа</w:t>
      </w:r>
      <w:r>
        <w:rPr>
          <w:rFonts w:eastAsia="Times New Roman"/>
          <w:sz w:val="28"/>
          <w:szCs w:val="28"/>
        </w:rPr>
        <w:t xml:space="preserve">, также можно </w:t>
      </w:r>
      <w:r>
        <w:rPr>
          <w:rFonts w:eastAsia="Times New Roman"/>
          <w:b/>
          <w:bCs/>
          <w:sz w:val="28"/>
          <w:szCs w:val="28"/>
        </w:rPr>
        <w:t xml:space="preserve">добавить свободный вариант ответа </w:t>
      </w:r>
      <w:r>
        <w:rPr>
          <w:rFonts w:eastAsia="Times New Roman"/>
          <w:sz w:val="28"/>
          <w:szCs w:val="28"/>
        </w:rPr>
        <w:t>(тогда при ответе на вопрос появится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дополнительное поле, в котором респондент может ввести собственный вариант). Причем в поле </w:t>
      </w:r>
      <w:r>
        <w:rPr>
          <w:rFonts w:eastAsia="Times New Roman"/>
          <w:b/>
          <w:bCs/>
          <w:sz w:val="28"/>
          <w:szCs w:val="28"/>
        </w:rPr>
        <w:t>«Проверка ввода»</w:t>
      </w:r>
      <w:r>
        <w:rPr>
          <w:rFonts w:eastAsia="Times New Roman"/>
          <w:sz w:val="28"/>
          <w:szCs w:val="28"/>
        </w:rPr>
        <w:t xml:space="preserve"> для свободного варианта </w:t>
      </w:r>
      <w:r>
        <w:rPr>
          <w:rFonts w:eastAsia="Times New Roman"/>
          <w:sz w:val="28"/>
          <w:szCs w:val="28"/>
        </w:rPr>
        <w:t>ответа мы можем выбрать шаблон, т.е это может быть любой текст, целое число,</w:t>
      </w:r>
    </w:p>
    <w:p w:rsidR="002F6070" w:rsidRDefault="002F6070">
      <w:pPr>
        <w:spacing w:line="221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14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spacing w:line="27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дата (в формате ДД.ММ.ГГГГ), адрес электронной почты или можно ввести свой текст. В поле </w:t>
      </w:r>
      <w:r>
        <w:rPr>
          <w:rFonts w:eastAsia="Times New Roman"/>
          <w:b/>
          <w:bCs/>
          <w:sz w:val="28"/>
          <w:szCs w:val="28"/>
        </w:rPr>
        <w:t>«Настройки»</w:t>
      </w:r>
      <w:r>
        <w:rPr>
          <w:rFonts w:eastAsia="Times New Roman"/>
          <w:sz w:val="28"/>
          <w:szCs w:val="28"/>
        </w:rPr>
        <w:t xml:space="preserve"> определяем важность ответа (обязательный или нет), м</w:t>
      </w:r>
      <w:r>
        <w:rPr>
          <w:rFonts w:eastAsia="Times New Roman"/>
          <w:sz w:val="28"/>
          <w:szCs w:val="28"/>
        </w:rPr>
        <w:t>ожно выбрать горизонтальное расположение вариантов ответа, вывод вариантов ответа в случайном порядке и размер поля ввода в строках.</w:t>
      </w:r>
    </w:p>
    <w:p w:rsidR="002F6070" w:rsidRDefault="002F6070">
      <w:pPr>
        <w:spacing w:line="9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23"/>
        </w:numPr>
        <w:tabs>
          <w:tab w:val="left" w:pos="960"/>
        </w:tabs>
        <w:ind w:left="960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После проделанных операций нажимаем кнопку </w:t>
      </w:r>
      <w:r>
        <w:rPr>
          <w:rFonts w:eastAsia="Times New Roman"/>
          <w:b/>
          <w:bCs/>
          <w:sz w:val="28"/>
          <w:szCs w:val="28"/>
        </w:rPr>
        <w:t>«Готово</w:t>
      </w:r>
      <w:r>
        <w:rPr>
          <w:rFonts w:eastAsia="Times New Roman"/>
          <w:sz w:val="28"/>
          <w:szCs w:val="28"/>
        </w:rPr>
        <w:t>»</w:t>
      </w:r>
      <w:r>
        <w:rPr>
          <w:rFonts w:eastAsia="Times New Roman"/>
          <w:b/>
          <w:bCs/>
          <w:sz w:val="28"/>
          <w:szCs w:val="28"/>
        </w:rPr>
        <w:t>.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165100</wp:posOffset>
            </wp:positionH>
            <wp:positionV relativeFrom="paragraph">
              <wp:posOffset>31750</wp:posOffset>
            </wp:positionV>
            <wp:extent cx="4330065" cy="284162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284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66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экране появится страничка с вашей анкетой,</w:t>
      </w:r>
      <w:r>
        <w:rPr>
          <w:rFonts w:eastAsia="Times New Roman"/>
          <w:sz w:val="28"/>
          <w:szCs w:val="28"/>
        </w:rPr>
        <w:t xml:space="preserve"> здесь же вы ее можете </w:t>
      </w:r>
      <w:r>
        <w:rPr>
          <w:rFonts w:eastAsia="Times New Roman"/>
          <w:b/>
          <w:bCs/>
          <w:sz w:val="28"/>
          <w:szCs w:val="28"/>
        </w:rPr>
        <w:t xml:space="preserve">изменить, удалить </w:t>
      </w:r>
      <w:r>
        <w:rPr>
          <w:rFonts w:eastAsia="Times New Roman"/>
          <w:sz w:val="28"/>
          <w:szCs w:val="28"/>
        </w:rPr>
        <w:t>или</w:t>
      </w:r>
      <w:r>
        <w:rPr>
          <w:rFonts w:eastAsia="Times New Roman"/>
          <w:b/>
          <w:bCs/>
          <w:sz w:val="28"/>
          <w:szCs w:val="28"/>
        </w:rPr>
        <w:t xml:space="preserve"> включить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Также можно менять тему оформления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1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или </w:t>
      </w:r>
      <w:r>
        <w:rPr>
          <w:rFonts w:eastAsia="Times New Roman"/>
          <w:b/>
          <w:bCs/>
          <w:sz w:val="27"/>
          <w:szCs w:val="27"/>
        </w:rPr>
        <w:t>изменять/удалять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F6070" w:rsidRDefault="002F6070">
      <w:pPr>
        <w:spacing w:line="398" w:lineRule="exact"/>
        <w:rPr>
          <w:sz w:val="20"/>
          <w:szCs w:val="20"/>
        </w:rPr>
      </w:pPr>
    </w:p>
    <w:p w:rsidR="002F6070" w:rsidRDefault="00A90FEC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вопрос анкеты.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2F6070">
      <w:pPr>
        <w:sectPr w:rsidR="002F6070">
          <w:type w:val="continuous"/>
          <w:pgSz w:w="11900" w:h="16838"/>
          <w:pgMar w:top="862" w:right="844" w:bottom="183" w:left="1440" w:header="0" w:footer="0" w:gutter="0"/>
          <w:cols w:num="2" w:space="720" w:equalWidth="0">
            <w:col w:w="3600" w:space="720"/>
            <w:col w:w="5300"/>
          </w:cols>
        </w:sectPr>
      </w:pPr>
    </w:p>
    <w:p w:rsidR="002F6070" w:rsidRDefault="00A90FEC">
      <w:pPr>
        <w:tabs>
          <w:tab w:val="left" w:pos="2660"/>
        </w:tabs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8. Теперь,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нажав</w:t>
      </w:r>
    </w:p>
    <w:p w:rsidR="002F6070" w:rsidRDefault="002F60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6" o:spid="_x0000_s1041" style="position:absolute;z-index:251672064;visibility:visible;mso-wrap-distance-left:0;mso-wrap-distance-right:0" from="49pt,2.75pt" to="254.5pt,2.75pt" o:allowincell="f" strokeweight=".16931mm"/>
        </w:pic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F6070" w:rsidRDefault="00A90FEC">
      <w:pPr>
        <w:tabs>
          <w:tab w:val="left" w:pos="10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кнопку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F6070" w:rsidRDefault="00A90FEC">
      <w:pPr>
        <w:ind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«Мои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F6070" w:rsidRDefault="00A90FEC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опросы»</w:t>
      </w:r>
    </w:p>
    <w:p w:rsidR="002F6070" w:rsidRDefault="002F6070">
      <w:pPr>
        <w:spacing w:line="51" w:lineRule="exact"/>
        <w:rPr>
          <w:sz w:val="20"/>
          <w:szCs w:val="20"/>
        </w:rPr>
      </w:pPr>
    </w:p>
    <w:p w:rsidR="002F6070" w:rsidRDefault="002F6070">
      <w:pPr>
        <w:sectPr w:rsidR="002F6070">
          <w:type w:val="continuous"/>
          <w:pgSz w:w="11900" w:h="16838"/>
          <w:pgMar w:top="862" w:right="844" w:bottom="183" w:left="1440" w:header="0" w:footer="0" w:gutter="0"/>
          <w:cols w:num="4" w:space="720" w:equalWidth="0">
            <w:col w:w="3520" w:space="720"/>
            <w:col w:w="2040" w:space="720"/>
            <w:col w:w="820" w:space="720"/>
            <w:col w:w="1080"/>
          </w:cols>
        </w:sectPr>
      </w:pPr>
    </w:p>
    <w:p w:rsidR="002F6070" w:rsidRDefault="00A90FEC">
      <w:pPr>
        <w:spacing w:line="274" w:lineRule="auto"/>
        <w:ind w:left="980"/>
        <w:jc w:val="both"/>
        <w:rPr>
          <w:sz w:val="20"/>
          <w:szCs w:val="20"/>
        </w:rPr>
      </w:pPr>
      <w:r>
        <w:rPr>
          <w:noProof/>
          <w:sz w:val="1"/>
          <w:szCs w:val="1"/>
        </w:rPr>
        <w:lastRenderedPageBreak/>
        <w:drawing>
          <wp:inline distT="0" distB="0" distL="0" distR="0">
            <wp:extent cx="2610485" cy="3568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1"/>
          <w:szCs w:val="1"/>
        </w:rPr>
        <w:drawing>
          <wp:inline distT="0" distB="0" distL="0" distR="0">
            <wp:extent cx="6350" cy="3568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8"/>
          <w:szCs w:val="28"/>
        </w:rPr>
        <w:t>, мы перейдем на соответствующую страницу. Здесь указывается название опроса, его статус (включен или нет), когда он был создан, когда изменен. Также здесь можно изменить/удалить опрос.</w:t>
      </w:r>
      <w:r>
        <w:rPr>
          <w:rFonts w:eastAsia="Times New Roman"/>
          <w:sz w:val="28"/>
          <w:szCs w:val="28"/>
        </w:rPr>
        <w:t xml:space="preserve"> Здесь же можно просмотреть результаты опроса.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76200</wp:posOffset>
            </wp:positionH>
            <wp:positionV relativeFrom="paragraph">
              <wp:posOffset>8255</wp:posOffset>
            </wp:positionV>
            <wp:extent cx="6116955" cy="173164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173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31" w:lineRule="exact"/>
        <w:rPr>
          <w:sz w:val="20"/>
          <w:szCs w:val="20"/>
        </w:rPr>
      </w:pPr>
    </w:p>
    <w:p w:rsidR="002F6070" w:rsidRDefault="00A90FEC">
      <w:pPr>
        <w:spacing w:line="26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Важно! </w:t>
      </w:r>
      <w:r>
        <w:rPr>
          <w:rFonts w:eastAsia="Times New Roman"/>
          <w:sz w:val="28"/>
          <w:szCs w:val="28"/>
        </w:rPr>
        <w:t>Для того,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чтобы респондентам можно было отвечать на вопросы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вашего опроса его нужно «включить».</w:t>
      </w:r>
    </w:p>
    <w:p w:rsidR="002F6070" w:rsidRDefault="002F60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0" o:spid="_x0000_s1045" style="position:absolute;z-index:251673088;visibility:visible;mso-wrap-distance-left:0;mso-wrap-distance-right:0" from="6pt,2.15pt" to="487.65pt,2.15pt" o:allowincell="f" strokecolor="#c00000" strokeweight="1.0159mm"/>
        </w:pict>
      </w:r>
    </w:p>
    <w:p w:rsidR="002F6070" w:rsidRDefault="002F6070">
      <w:pPr>
        <w:spacing w:line="66" w:lineRule="exact"/>
        <w:rPr>
          <w:sz w:val="20"/>
          <w:szCs w:val="20"/>
        </w:rPr>
      </w:pPr>
    </w:p>
    <w:p w:rsidR="002F6070" w:rsidRDefault="00A90FEC">
      <w:pPr>
        <w:spacing w:line="27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этого в графе статус на страничке «Мои опросы» нужно нажать на кнопку «</w:t>
      </w:r>
      <w:r>
        <w:rPr>
          <w:rFonts w:eastAsia="Times New Roman"/>
          <w:b/>
          <w:bCs/>
          <w:sz w:val="28"/>
          <w:szCs w:val="28"/>
        </w:rPr>
        <w:t>Выключен»,</w:t>
      </w:r>
      <w:r>
        <w:rPr>
          <w:rFonts w:eastAsia="Times New Roman"/>
          <w:sz w:val="28"/>
          <w:szCs w:val="28"/>
        </w:rPr>
        <w:t xml:space="preserve"> далее </w:t>
      </w:r>
      <w:r>
        <w:rPr>
          <w:rFonts w:eastAsia="Times New Roman"/>
          <w:sz w:val="28"/>
          <w:szCs w:val="28"/>
        </w:rPr>
        <w:t>в открывшемся окне кликнуть по кнопке «В</w:t>
      </w:r>
      <w:r>
        <w:rPr>
          <w:rFonts w:eastAsia="Times New Roman"/>
          <w:b/>
          <w:bCs/>
          <w:sz w:val="28"/>
          <w:szCs w:val="28"/>
        </w:rPr>
        <w:t>ключить опрос»</w:t>
      </w:r>
      <w:r>
        <w:rPr>
          <w:rFonts w:eastAsia="Times New Roman"/>
          <w:sz w:val="28"/>
          <w:szCs w:val="28"/>
        </w:rPr>
        <w:t xml:space="preserve"> и подтвердить. На экране появится страничка «Состояние опроса».</w:t>
      </w:r>
    </w:p>
    <w:p w:rsidR="002F6070" w:rsidRDefault="002F6070">
      <w:pPr>
        <w:spacing w:line="377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15</w:t>
      </w:r>
    </w:p>
    <w:p w:rsidR="002F6070" w:rsidRDefault="002F6070">
      <w:pPr>
        <w:sectPr w:rsidR="002F6070">
          <w:type w:val="continuous"/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1079500</wp:posOffset>
            </wp:positionH>
            <wp:positionV relativeFrom="page">
              <wp:posOffset>539750</wp:posOffset>
            </wp:positionV>
            <wp:extent cx="4220210" cy="17894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178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73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Здесь указываются:</w:t>
      </w:r>
    </w:p>
    <w:p w:rsidR="002F6070" w:rsidRDefault="002F6070">
      <w:pPr>
        <w:spacing w:line="64" w:lineRule="exact"/>
        <w:rPr>
          <w:sz w:val="20"/>
          <w:szCs w:val="20"/>
        </w:rPr>
      </w:pPr>
    </w:p>
    <w:p w:rsidR="002F6070" w:rsidRDefault="00A90FEC">
      <w:pPr>
        <w:spacing w:line="337" w:lineRule="exact"/>
        <w:ind w:left="980" w:hanging="36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−</w:t>
      </w:r>
      <w:r>
        <w:rPr>
          <w:rFonts w:eastAsia="Times New Roman"/>
          <w:sz w:val="28"/>
          <w:szCs w:val="28"/>
        </w:rPr>
        <w:t>ссылка на ваш опрос (именно эту ссылку нужно рассылать для заполнения анкеты</w:t>
      </w:r>
      <w:r>
        <w:rPr>
          <w:rFonts w:eastAsia="Times New Roman"/>
          <w:sz w:val="28"/>
          <w:szCs w:val="28"/>
        </w:rPr>
        <w:t>),</w:t>
      </w:r>
    </w:p>
    <w:p w:rsidR="002F6070" w:rsidRDefault="002F6070">
      <w:pPr>
        <w:spacing w:line="2" w:lineRule="exact"/>
        <w:rPr>
          <w:sz w:val="20"/>
          <w:szCs w:val="20"/>
        </w:rPr>
      </w:pPr>
    </w:p>
    <w:p w:rsidR="002F6070" w:rsidRDefault="00A90FEC">
      <w:pPr>
        <w:spacing w:line="370" w:lineRule="exact"/>
        <w:ind w:left="6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−</w:t>
      </w:r>
      <w:r>
        <w:rPr>
          <w:rFonts w:eastAsia="Times New Roman"/>
          <w:sz w:val="27"/>
          <w:szCs w:val="27"/>
        </w:rPr>
        <w:t>ссылка на результаты опроса,</w:t>
      </w:r>
    </w:p>
    <w:p w:rsidR="002F6070" w:rsidRDefault="00A90FEC">
      <w:pPr>
        <w:spacing w:line="375" w:lineRule="exact"/>
        <w:ind w:left="6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−</w:t>
      </w:r>
      <w:r>
        <w:rPr>
          <w:rFonts w:eastAsia="Times New Roman"/>
          <w:sz w:val="27"/>
          <w:szCs w:val="27"/>
        </w:rPr>
        <w:t>код ссылки, который вы можете вставить на ваш сайт.</w:t>
      </w:r>
    </w:p>
    <w:p w:rsidR="002F6070" w:rsidRDefault="002F6070">
      <w:pPr>
        <w:spacing w:line="64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Ответы выдаются и в числовой форме, и в процентном соотношении, и в виде диаграммы.</w:t>
      </w:r>
    </w:p>
    <w:p w:rsidR="002F6070" w:rsidRDefault="002F6070">
      <w:pPr>
        <w:spacing w:line="34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Также можно загрузить сразу все результаты опроса в формате CSV. Для этого нажмите </w:t>
      </w:r>
      <w:r>
        <w:rPr>
          <w:rFonts w:eastAsia="Times New Roman"/>
          <w:sz w:val="28"/>
          <w:szCs w:val="28"/>
        </w:rPr>
        <w:t>на большую ссылку «Загрузить результаты» внизу страницы с результатами опроса.</w:t>
      </w:r>
    </w:p>
    <w:p w:rsidR="002F6070" w:rsidRDefault="002F60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2" o:spid="_x0000_s1047" style="position:absolute;z-index:251674112;visibility:visible;mso-wrap-distance-left:0;mso-wrap-distance-right:0" from="6pt,2.1pt" to="487.65pt,2.1pt" o:allowincell="f" strokecolor="#c00000" strokeweight="1.0244mm"/>
        </w:pict>
      </w:r>
      <w:r>
        <w:rPr>
          <w:sz w:val="20"/>
          <w:szCs w:val="20"/>
        </w:rPr>
        <w:pict>
          <v:line id="Shape 23" o:spid="_x0000_s1048" style="position:absolute;z-index:251675136;visibility:visible;mso-wrap-distance-left:0;mso-wrap-distance-right:0" from="7.45pt,.65pt" to="7.45pt,173.5pt" o:allowincell="f" strokecolor="#c00000" strokeweight="1.016mm"/>
        </w:pict>
      </w:r>
      <w:r>
        <w:rPr>
          <w:sz w:val="20"/>
          <w:szCs w:val="20"/>
        </w:rPr>
        <w:pict>
          <v:line id="Shape 24" o:spid="_x0000_s1049" style="position:absolute;z-index:251676160;visibility:visible;mso-wrap-distance-left:0;mso-wrap-distance-right:0" from="486.2pt,.65pt" to="486.2pt,173.5pt" o:allowincell="f" strokecolor="#c00000" strokeweight="2.88pt"/>
        </w:pict>
      </w:r>
    </w:p>
    <w:p w:rsidR="002F6070" w:rsidRDefault="002F6070">
      <w:pPr>
        <w:spacing w:line="53" w:lineRule="exact"/>
        <w:rPr>
          <w:sz w:val="20"/>
          <w:szCs w:val="20"/>
        </w:rPr>
      </w:pPr>
    </w:p>
    <w:p w:rsidR="002F6070" w:rsidRDefault="00A90FEC">
      <w:pPr>
        <w:tabs>
          <w:tab w:val="left" w:pos="1360"/>
          <w:tab w:val="left" w:pos="2040"/>
          <w:tab w:val="left" w:pos="3740"/>
          <w:tab w:val="left" w:pos="4380"/>
          <w:tab w:val="left" w:pos="6300"/>
          <w:tab w:val="left" w:pos="7620"/>
          <w:tab w:val="left" w:pos="874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Важно!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</w:t>
      </w:r>
      <w:r>
        <w:rPr>
          <w:rFonts w:eastAsia="Times New Roman"/>
          <w:sz w:val="28"/>
          <w:szCs w:val="28"/>
        </w:rPr>
        <w:tab/>
        <w:t>регистрации</w:t>
      </w:r>
      <w:r>
        <w:rPr>
          <w:rFonts w:eastAsia="Times New Roman"/>
          <w:sz w:val="28"/>
          <w:szCs w:val="28"/>
        </w:rPr>
        <w:tab/>
        <w:t>вам</w:t>
      </w:r>
      <w:r>
        <w:rPr>
          <w:rFonts w:eastAsia="Times New Roman"/>
          <w:sz w:val="28"/>
          <w:szCs w:val="28"/>
        </w:rPr>
        <w:tab/>
        <w:t>присваивается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обычная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учетная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запись.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Которая предусматривает: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25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неограниченное количество опросов,</w:t>
      </w:r>
    </w:p>
    <w:p w:rsidR="002F6070" w:rsidRDefault="002F6070">
      <w:pPr>
        <w:spacing w:line="47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25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одном опросе вы можете задать не больше </w:t>
      </w:r>
      <w:r>
        <w:rPr>
          <w:rFonts w:eastAsia="Times New Roman"/>
          <w:sz w:val="28"/>
          <w:szCs w:val="28"/>
        </w:rPr>
        <w:t>десяти вопросов,</w:t>
      </w:r>
    </w:p>
    <w:p w:rsidR="002F6070" w:rsidRDefault="002F6070">
      <w:pPr>
        <w:spacing w:line="48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25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количество респондентов в месяц (на все опросы) 100.</w:t>
      </w:r>
    </w:p>
    <w:p w:rsidR="002F6070" w:rsidRDefault="002F6070">
      <w:pPr>
        <w:spacing w:line="68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того чтобы создавать большие опросы (более 10 вопросов) и чтобы количество респондентов увеличилось до 1000, вам необходимо обратиться к создателям сайта, чтобы они присвоили вам т</w:t>
      </w:r>
      <w:r>
        <w:rPr>
          <w:rFonts w:eastAsia="Times New Roman"/>
          <w:sz w:val="28"/>
          <w:szCs w:val="28"/>
        </w:rPr>
        <w:t xml:space="preserve">ип учетной записи </w:t>
      </w:r>
      <w:r>
        <w:rPr>
          <w:rFonts w:eastAsia="Times New Roman"/>
          <w:b/>
          <w:bCs/>
          <w:sz w:val="28"/>
          <w:szCs w:val="28"/>
        </w:rPr>
        <w:t>улучшенный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но эта услуга платная.</w:t>
      </w:r>
    </w:p>
    <w:p w:rsidR="002F6070" w:rsidRDefault="002F607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5" o:spid="_x0000_s1050" style="position:absolute;z-index:251677184;visibility:visible;mso-wrap-distance-left:0;mso-wrap-distance-right:0" from="6pt,2.25pt" to="487.65pt,2.25pt" o:allowincell="f" strokecolor="#c00000" strokeweight="2.88pt"/>
        </w:pic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37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 w:right="2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Ещё несколько комплексов, для онлайн тестирования </w:t>
      </w:r>
      <w:r>
        <w:rPr>
          <w:rFonts w:eastAsia="Times New Roman"/>
          <w:b/>
          <w:bCs/>
          <w:sz w:val="28"/>
          <w:szCs w:val="28"/>
        </w:rPr>
        <w:t>1. http://www.banktestov.ru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203835</wp:posOffset>
            </wp:positionH>
            <wp:positionV relativeFrom="paragraph">
              <wp:posOffset>81280</wp:posOffset>
            </wp:positionV>
            <wp:extent cx="5291455" cy="204470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55" cy="204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39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16</w:t>
      </w:r>
    </w:p>
    <w:p w:rsidR="002F6070" w:rsidRDefault="002F6070">
      <w:pPr>
        <w:sectPr w:rsidR="002F6070">
          <w:pgSz w:w="11900" w:h="16838"/>
          <w:pgMar w:top="1440" w:right="864" w:bottom="183" w:left="1440" w:header="0" w:footer="0" w:gutter="0"/>
          <w:cols w:space="720" w:equalWidth="0">
            <w:col w:w="9600"/>
          </w:cols>
        </w:sect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 http://www.master-test.net/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473710</wp:posOffset>
            </wp:positionH>
            <wp:positionV relativeFrom="paragraph">
              <wp:posOffset>99695</wp:posOffset>
            </wp:positionV>
            <wp:extent cx="4649470" cy="383921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383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97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 </w:t>
      </w:r>
      <w:r>
        <w:rPr>
          <w:rFonts w:eastAsia="Times New Roman"/>
          <w:b/>
          <w:bCs/>
          <w:sz w:val="28"/>
          <w:szCs w:val="28"/>
        </w:rPr>
        <w:t>http://www.mr-tester.ru/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57785</wp:posOffset>
            </wp:positionH>
            <wp:positionV relativeFrom="paragraph">
              <wp:posOffset>99695</wp:posOffset>
            </wp:positionV>
            <wp:extent cx="5253990" cy="201231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201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47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http://onlinetestpad.com/ru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-109855</wp:posOffset>
            </wp:positionH>
            <wp:positionV relativeFrom="paragraph">
              <wp:posOffset>85090</wp:posOffset>
            </wp:positionV>
            <wp:extent cx="6049645" cy="20320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20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6" w:lineRule="exact"/>
        <w:rPr>
          <w:sz w:val="20"/>
          <w:szCs w:val="20"/>
        </w:rPr>
      </w:pPr>
    </w:p>
    <w:p w:rsidR="002F6070" w:rsidRDefault="00A90FEC">
      <w:pPr>
        <w:ind w:right="3984"/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17</w:t>
      </w:r>
    </w:p>
    <w:p w:rsidR="002F6070" w:rsidRDefault="002F6070">
      <w:pPr>
        <w:sectPr w:rsidR="002F6070">
          <w:pgSz w:w="11900" w:h="16838"/>
          <w:pgMar w:top="847" w:right="1440" w:bottom="183" w:left="1440" w:header="0" w:footer="0" w:gutter="0"/>
          <w:cols w:space="720" w:equalWidth="0">
            <w:col w:w="9024"/>
          </w:cols>
        </w:sectPr>
      </w:pPr>
    </w:p>
    <w:p w:rsidR="002F6070" w:rsidRDefault="00A90FE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2.3. Электронный дневник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95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260" w:right="20" w:firstLine="3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«Дневник.ру» Единая образовательная сеть России, которая формирует уникальную электронную среду для учителей</w:t>
      </w:r>
      <w:r>
        <w:rPr>
          <w:rFonts w:eastAsia="Times New Roman"/>
          <w:sz w:val="28"/>
          <w:szCs w:val="28"/>
        </w:rPr>
        <w:t>, учеников и их родителей. Проект был создан в 2007 году под эгидой приоритетного национального</w:t>
      </w:r>
    </w:p>
    <w:p w:rsidR="002F6070" w:rsidRDefault="002F6070">
      <w:pPr>
        <w:spacing w:line="11" w:lineRule="exact"/>
        <w:rPr>
          <w:sz w:val="20"/>
          <w:szCs w:val="20"/>
        </w:rPr>
      </w:pPr>
    </w:p>
    <w:p w:rsidR="002F6070" w:rsidRDefault="00A90FEC">
      <w:pPr>
        <w:tabs>
          <w:tab w:val="left" w:pos="1860"/>
          <w:tab w:val="left" w:pos="4380"/>
          <w:tab w:val="left" w:pos="5220"/>
          <w:tab w:val="left" w:pos="78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проекта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«Образование»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поддерживается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Полномочным</w:t>
      </w:r>
    </w:p>
    <w:p w:rsidR="002F6070" w:rsidRDefault="002F6070">
      <w:pPr>
        <w:spacing w:line="68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Представительством Президента РФ в СЗФО, региональными администрациями, министерствами,</w:t>
      </w:r>
      <w:r>
        <w:rPr>
          <w:rFonts w:eastAsia="Times New Roman"/>
          <w:sz w:val="28"/>
          <w:szCs w:val="28"/>
        </w:rPr>
        <w:t xml:space="preserve"> комитетами и департаментами образования.</w:t>
      </w:r>
    </w:p>
    <w:p w:rsidR="002F6070" w:rsidRDefault="002F6070">
      <w:pPr>
        <w:spacing w:line="27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сегодняшний день это крупнейшая образовательная сеть в России, которая предоставляет свой функционал на бесплатной основе. Важной особенностью «Дневник.ру» является гарантия безопасности хранения и</w:t>
      </w:r>
    </w:p>
    <w:p w:rsidR="002F6070" w:rsidRDefault="002F6070">
      <w:pPr>
        <w:spacing w:line="26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использован</w:t>
      </w:r>
      <w:r>
        <w:rPr>
          <w:rFonts w:eastAsia="Times New Roman"/>
          <w:sz w:val="28"/>
          <w:szCs w:val="28"/>
        </w:rPr>
        <w:t>ия данных для образовательных учреждений, засвидетельствованная стандартом К2 согласно ФЗ-152 «О персональных данных».</w:t>
      </w:r>
    </w:p>
    <w:p w:rsidR="002F6070" w:rsidRDefault="002F6070">
      <w:pPr>
        <w:spacing w:line="24" w:lineRule="exact"/>
        <w:rPr>
          <w:sz w:val="20"/>
          <w:szCs w:val="20"/>
        </w:rPr>
      </w:pPr>
    </w:p>
    <w:p w:rsidR="002F6070" w:rsidRDefault="00A90FEC">
      <w:pPr>
        <w:spacing w:line="284" w:lineRule="auto"/>
        <w:ind w:left="260" w:right="25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«Дневник.ру» - уникальный образовательный проект: Образование: Расширяет образовательные возможности. Общение: Обеспечивает комфортное о</w:t>
      </w:r>
      <w:r>
        <w:rPr>
          <w:rFonts w:eastAsia="Times New Roman"/>
          <w:sz w:val="27"/>
          <w:szCs w:val="27"/>
        </w:rPr>
        <w:t>бщение.</w:t>
      </w:r>
    </w:p>
    <w:p w:rsidR="002F6070" w:rsidRDefault="002F6070">
      <w:pPr>
        <w:spacing w:line="7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Управление: Повышает эффективность работы педагога с помощью удобных инструментов.</w:t>
      </w:r>
    </w:p>
    <w:p w:rsidR="002F6070" w:rsidRDefault="002F6070">
      <w:pPr>
        <w:spacing w:line="23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Безопасность: Гарантирует многоуровневую систему безопасности.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tabs>
          <w:tab w:val="left" w:pos="2200"/>
          <w:tab w:val="left" w:pos="4220"/>
          <w:tab w:val="left" w:pos="5560"/>
          <w:tab w:val="left" w:pos="7520"/>
          <w:tab w:val="left" w:pos="8040"/>
          <w:tab w:val="left" w:pos="86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Доступность: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Обеспечивает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удобное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подключение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требует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материальных затрат.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Функции Дневника</w:t>
      </w:r>
    </w:p>
    <w:p w:rsidR="002F6070" w:rsidRDefault="002F6070">
      <w:pPr>
        <w:spacing w:line="63" w:lineRule="exact"/>
        <w:rPr>
          <w:sz w:val="20"/>
          <w:szCs w:val="20"/>
        </w:rPr>
      </w:pPr>
    </w:p>
    <w:p w:rsidR="002F6070" w:rsidRDefault="00A90FEC">
      <w:pPr>
        <w:spacing w:line="27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Дневник предоставляет разнообразные сервисы для школьников, учителей и родителей. Мы прислушиваемся ко всем замечаниям и предложениям наших пользователей, постоянно развиваем и улучшаем наш проект. Вот основные сервисы Дневника:</w:t>
      </w:r>
    </w:p>
    <w:p w:rsidR="002F6070" w:rsidRDefault="002F6070">
      <w:pPr>
        <w:spacing w:line="9" w:lineRule="exact"/>
        <w:rPr>
          <w:sz w:val="20"/>
          <w:szCs w:val="20"/>
        </w:rPr>
      </w:pPr>
    </w:p>
    <w:p w:rsidR="002F6070" w:rsidRDefault="00A90FEC">
      <w:pPr>
        <w:tabs>
          <w:tab w:val="left" w:pos="960"/>
          <w:tab w:val="left" w:pos="5640"/>
          <w:tab w:val="left" w:pos="6000"/>
        </w:tabs>
        <w:ind w:left="62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Расписание уроков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Сло</w:t>
      </w:r>
      <w:r>
        <w:rPr>
          <w:rFonts w:eastAsia="Times New Roman"/>
          <w:sz w:val="27"/>
          <w:szCs w:val="27"/>
        </w:rPr>
        <w:t>вари и переводчик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29845</wp:posOffset>
            </wp:positionV>
            <wp:extent cx="1886585" cy="114300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3718560</wp:posOffset>
            </wp:positionH>
            <wp:positionV relativeFrom="paragraph">
              <wp:posOffset>39370</wp:posOffset>
            </wp:positionV>
            <wp:extent cx="1889760" cy="114300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76" w:lineRule="exact"/>
        <w:rPr>
          <w:sz w:val="20"/>
          <w:szCs w:val="20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60"/>
        <w:gridCol w:w="1440"/>
        <w:gridCol w:w="960"/>
        <w:gridCol w:w="20"/>
      </w:tblGrid>
      <w:tr w:rsidR="002F6070">
        <w:trPr>
          <w:trHeight w:val="322"/>
        </w:trPr>
        <w:tc>
          <w:tcPr>
            <w:tcW w:w="3460" w:type="dxa"/>
            <w:vAlign w:val="bottom"/>
          </w:tcPr>
          <w:p w:rsidR="002F6070" w:rsidRDefault="00A90FEC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</w:t>
            </w:r>
            <w:r>
              <w:rPr>
                <w:rFonts w:eastAsia="Times New Roman"/>
                <w:sz w:val="28"/>
                <w:szCs w:val="28"/>
              </w:rPr>
              <w:t xml:space="preserve">  Школьный сайт</w:t>
            </w:r>
          </w:p>
        </w:tc>
        <w:tc>
          <w:tcPr>
            <w:tcW w:w="1440" w:type="dxa"/>
            <w:vMerge w:val="restart"/>
            <w:vAlign w:val="bottom"/>
          </w:tcPr>
          <w:p w:rsidR="002F6070" w:rsidRDefault="00A90FEC">
            <w:pPr>
              <w:ind w:left="12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0"/>
                <w:szCs w:val="20"/>
              </w:rPr>
              <w:t></w:t>
            </w:r>
          </w:p>
        </w:tc>
        <w:tc>
          <w:tcPr>
            <w:tcW w:w="960" w:type="dxa"/>
            <w:vMerge w:val="restart"/>
            <w:vAlign w:val="bottom"/>
          </w:tcPr>
          <w:p w:rsidR="002F6070" w:rsidRDefault="00A90FE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Файлы</w:t>
            </w:r>
          </w:p>
        </w:tc>
        <w:tc>
          <w:tcPr>
            <w:tcW w:w="0" w:type="dxa"/>
            <w:vAlign w:val="bottom"/>
          </w:tcPr>
          <w:p w:rsidR="002F6070" w:rsidRDefault="002F6070">
            <w:pPr>
              <w:rPr>
                <w:sz w:val="1"/>
                <w:szCs w:val="1"/>
              </w:rPr>
            </w:pPr>
          </w:p>
        </w:tc>
      </w:tr>
      <w:tr w:rsidR="002F6070">
        <w:trPr>
          <w:trHeight w:val="130"/>
        </w:trPr>
        <w:tc>
          <w:tcPr>
            <w:tcW w:w="3460" w:type="dxa"/>
            <w:vAlign w:val="bottom"/>
          </w:tcPr>
          <w:p w:rsidR="002F6070" w:rsidRDefault="002F6070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/>
            <w:vAlign w:val="bottom"/>
          </w:tcPr>
          <w:p w:rsidR="002F6070" w:rsidRDefault="002F6070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vMerge/>
            <w:vAlign w:val="bottom"/>
          </w:tcPr>
          <w:p w:rsidR="002F6070" w:rsidRDefault="002F6070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F6070" w:rsidRDefault="002F6070">
            <w:pPr>
              <w:rPr>
                <w:sz w:val="1"/>
                <w:szCs w:val="1"/>
              </w:rPr>
            </w:pPr>
          </w:p>
        </w:tc>
      </w:tr>
    </w:tbl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-52070</wp:posOffset>
            </wp:positionV>
            <wp:extent cx="1886585" cy="114300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3718560</wp:posOffset>
            </wp:positionH>
            <wp:positionV relativeFrom="paragraph">
              <wp:posOffset>88265</wp:posOffset>
            </wp:positionV>
            <wp:extent cx="1889760" cy="11430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52" w:lineRule="exact"/>
        <w:rPr>
          <w:sz w:val="20"/>
          <w:szCs w:val="20"/>
        </w:rPr>
      </w:pPr>
    </w:p>
    <w:p w:rsidR="002F6070" w:rsidRDefault="00A90FEC">
      <w:pPr>
        <w:ind w:left="4820"/>
        <w:rPr>
          <w:sz w:val="20"/>
          <w:szCs w:val="20"/>
        </w:rPr>
      </w:pPr>
      <w:r>
        <w:rPr>
          <w:rFonts w:ascii="Calibri" w:eastAsia="Calibri" w:hAnsi="Calibri" w:cs="Calibri"/>
        </w:rPr>
        <w:t>18</w:t>
      </w:r>
    </w:p>
    <w:p w:rsidR="002F6070" w:rsidRDefault="002F6070">
      <w:pPr>
        <w:sectPr w:rsidR="002F6070">
          <w:pgSz w:w="11900" w:h="16838"/>
          <w:pgMar w:top="84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tabs>
          <w:tab w:val="left" w:pos="960"/>
          <w:tab w:val="left" w:pos="5640"/>
          <w:tab w:val="left" w:pos="6000"/>
        </w:tabs>
        <w:ind w:left="62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lastRenderedPageBreak/>
        <w:t>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Электронный журнал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Мой календарь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31750</wp:posOffset>
            </wp:positionV>
            <wp:extent cx="5084445" cy="114300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19" w:lineRule="exact"/>
        <w:rPr>
          <w:sz w:val="20"/>
          <w:szCs w:val="20"/>
        </w:rPr>
      </w:pPr>
    </w:p>
    <w:p w:rsidR="002F6070" w:rsidRDefault="00A90FEC">
      <w:pPr>
        <w:tabs>
          <w:tab w:val="left" w:pos="960"/>
          <w:tab w:val="left" w:pos="5640"/>
          <w:tab w:val="left" w:pos="6000"/>
        </w:tabs>
        <w:ind w:left="62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</w:t>
      </w:r>
      <w:r>
        <w:rPr>
          <w:rFonts w:eastAsia="Times New Roman"/>
          <w:sz w:val="28"/>
          <w:szCs w:val="28"/>
        </w:rPr>
        <w:tab/>
        <w:t>Объявления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Сети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31750</wp:posOffset>
            </wp:positionV>
            <wp:extent cx="5084445" cy="11430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76" w:lineRule="exact"/>
        <w:rPr>
          <w:sz w:val="20"/>
          <w:szCs w:val="20"/>
        </w:rPr>
      </w:pPr>
    </w:p>
    <w:p w:rsidR="002F6070" w:rsidRDefault="00A90FEC">
      <w:pPr>
        <w:tabs>
          <w:tab w:val="left" w:pos="960"/>
          <w:tab w:val="left" w:pos="5640"/>
          <w:tab w:val="left" w:pos="6000"/>
        </w:tabs>
        <w:ind w:left="62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Личная страница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Домашние задания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31115</wp:posOffset>
            </wp:positionV>
            <wp:extent cx="5084445" cy="114300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81" w:lineRule="exact"/>
        <w:rPr>
          <w:sz w:val="20"/>
          <w:szCs w:val="20"/>
        </w:rPr>
      </w:pPr>
    </w:p>
    <w:p w:rsidR="002F6070" w:rsidRDefault="00A90FEC">
      <w:pPr>
        <w:tabs>
          <w:tab w:val="left" w:pos="960"/>
          <w:tab w:val="left" w:pos="5640"/>
          <w:tab w:val="left" w:pos="6000"/>
        </w:tabs>
        <w:ind w:left="62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Группы и события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Медиатека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30480</wp:posOffset>
            </wp:positionV>
            <wp:extent cx="5084445" cy="114300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76" w:lineRule="exact"/>
        <w:rPr>
          <w:sz w:val="20"/>
          <w:szCs w:val="20"/>
        </w:rPr>
      </w:pPr>
    </w:p>
    <w:p w:rsidR="002F6070" w:rsidRDefault="00A90FEC">
      <w:pPr>
        <w:tabs>
          <w:tab w:val="left" w:pos="960"/>
          <w:tab w:val="left" w:pos="5640"/>
          <w:tab w:val="left" w:pos="6000"/>
        </w:tabs>
        <w:ind w:left="62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Электронный дневник</w:t>
      </w:r>
      <w:r>
        <w:rPr>
          <w:sz w:val="20"/>
          <w:szCs w:val="20"/>
        </w:rPr>
        <w:tab/>
      </w:r>
      <w:r>
        <w:rPr>
          <w:rFonts w:ascii="Symbol" w:eastAsia="Symbol" w:hAnsi="Symbol" w:cs="Symbol"/>
          <w:sz w:val="20"/>
          <w:szCs w:val="20"/>
        </w:rPr>
        <w:t>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Сообщения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29845</wp:posOffset>
            </wp:positionV>
            <wp:extent cx="5084445" cy="114300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81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26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Библиотека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164465</wp:posOffset>
            </wp:positionH>
            <wp:positionV relativeFrom="paragraph">
              <wp:posOffset>29845</wp:posOffset>
            </wp:positionV>
            <wp:extent cx="1886585" cy="114300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17" w:lineRule="exact"/>
        <w:rPr>
          <w:sz w:val="20"/>
          <w:szCs w:val="20"/>
        </w:rPr>
      </w:pPr>
    </w:p>
    <w:p w:rsidR="002F6070" w:rsidRDefault="00A90FEC">
      <w:pPr>
        <w:ind w:left="4820"/>
        <w:rPr>
          <w:sz w:val="20"/>
          <w:szCs w:val="20"/>
        </w:rPr>
      </w:pPr>
      <w:r>
        <w:rPr>
          <w:rFonts w:ascii="Calibri" w:eastAsia="Calibri" w:hAnsi="Calibri" w:cs="Calibri"/>
        </w:rPr>
        <w:t>19</w:t>
      </w:r>
    </w:p>
    <w:p w:rsidR="002F6070" w:rsidRDefault="002F6070">
      <w:pPr>
        <w:sectPr w:rsidR="002F6070">
          <w:pgSz w:w="11900" w:h="16838"/>
          <w:pgMar w:top="847" w:right="1440" w:bottom="894" w:left="1440" w:header="0" w:footer="0" w:gutter="0"/>
          <w:cols w:space="720" w:equalWidth="0">
            <w:col w:w="9024"/>
          </w:cols>
        </w:sect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Страница нашей школы выглядит следующим образом: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306705</wp:posOffset>
            </wp:positionH>
            <wp:positionV relativeFrom="paragraph">
              <wp:posOffset>127000</wp:posOffset>
            </wp:positionV>
            <wp:extent cx="5487670" cy="532765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67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85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Первое, что удалось отметить, "Дневник.ру" –</w:t>
      </w:r>
      <w:r>
        <w:rPr>
          <w:rFonts w:eastAsia="Times New Roman"/>
          <w:sz w:val="28"/>
          <w:szCs w:val="28"/>
        </w:rPr>
        <w:t xml:space="preserve"> инструмент информирования граждан об образовательных услугах учреждения.</w:t>
      </w:r>
    </w:p>
    <w:p w:rsidR="002F6070" w:rsidRDefault="002F6070">
      <w:pPr>
        <w:spacing w:line="34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Актуальным в условиях отмены занятий по метеорологическим условиям может стать использование школьной образовательной сети для организации дистанционного обучения учащихся школы.</w:t>
      </w:r>
    </w:p>
    <w:p w:rsidR="002F6070" w:rsidRDefault="002F6070">
      <w:pPr>
        <w:spacing w:line="23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</w:t>
      </w:r>
      <w:r>
        <w:rPr>
          <w:rFonts w:eastAsia="Times New Roman"/>
          <w:sz w:val="28"/>
          <w:szCs w:val="28"/>
        </w:rPr>
        <w:t>роект «Дневник.ру» - мощный двигатель процесса интеграции сообщества педагогов, обучающихся, родителей с целью формирования качественного информационного пространства, в котором в равной мере обучаются, воспитываются и развиваются все субъекты образователь</w:t>
      </w:r>
      <w:r>
        <w:rPr>
          <w:rFonts w:eastAsia="Times New Roman"/>
          <w:sz w:val="28"/>
          <w:szCs w:val="28"/>
        </w:rPr>
        <w:t>ного процесса.</w:t>
      </w:r>
    </w:p>
    <w:p w:rsidR="002F6070" w:rsidRDefault="002F6070">
      <w:pPr>
        <w:spacing w:line="25" w:lineRule="exact"/>
        <w:rPr>
          <w:sz w:val="20"/>
          <w:szCs w:val="20"/>
        </w:rPr>
      </w:pPr>
    </w:p>
    <w:p w:rsidR="002F6070" w:rsidRDefault="00A90FEC">
      <w:pPr>
        <w:spacing w:line="27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Подключение нашей школы к образовательной сети внесло в работу свежую струю: учителя и ученики получили новые инструменты для совместной работы. У учащихся появилась возможность в самой предпочтительной для них форме обсуждать не только лич</w:t>
      </w:r>
      <w:r>
        <w:rPr>
          <w:rFonts w:eastAsia="Times New Roman"/>
          <w:sz w:val="28"/>
          <w:szCs w:val="28"/>
        </w:rPr>
        <w:t>ные проблемы, но и активно участвовать</w:t>
      </w:r>
    </w:p>
    <w:p w:rsidR="002F6070" w:rsidRDefault="002F6070">
      <w:pPr>
        <w:spacing w:line="24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27"/>
        </w:numPr>
        <w:tabs>
          <w:tab w:val="left" w:pos="553"/>
        </w:tabs>
        <w:spacing w:line="269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проектной деятельность, дебатах. При этом учителя могут оперативно контролировать и руководить индивидуальной и групповой работой учащихся.</w:t>
      </w:r>
    </w:p>
    <w:p w:rsidR="002F6070" w:rsidRDefault="002F6070">
      <w:pPr>
        <w:spacing w:line="150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20</w:t>
      </w:r>
    </w:p>
    <w:p w:rsidR="002F6070" w:rsidRDefault="002F6070">
      <w:pPr>
        <w:sectPr w:rsidR="002F6070">
          <w:pgSz w:w="11900" w:h="16838"/>
          <w:pgMar w:top="84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2.5. Телеконференции</w:t>
      </w:r>
    </w:p>
    <w:p w:rsidR="002F6070" w:rsidRDefault="002F6070">
      <w:pPr>
        <w:spacing w:line="28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2.5.1 Skype</w:t>
      </w:r>
    </w:p>
    <w:p w:rsidR="002F6070" w:rsidRDefault="002F6070">
      <w:pPr>
        <w:spacing w:line="126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 w:right="20" w:firstLine="3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организации</w:t>
      </w:r>
      <w:r>
        <w:rPr>
          <w:rFonts w:eastAsia="Times New Roman"/>
          <w:sz w:val="28"/>
          <w:szCs w:val="28"/>
        </w:rPr>
        <w:t xml:space="preserve"> дистанционного обучения можно воспользоваться услугой сети Интернет Телеконференции. Самый простой способ организовать телеконференцию – это установить на компьютер учителя и обучающихся программу Skype (Скайп)</w:t>
      </w:r>
    </w:p>
    <w:p w:rsidR="002F6070" w:rsidRDefault="002F6070">
      <w:pPr>
        <w:spacing w:line="30" w:lineRule="exact"/>
        <w:rPr>
          <w:sz w:val="20"/>
          <w:szCs w:val="20"/>
        </w:rPr>
      </w:pPr>
    </w:p>
    <w:p w:rsidR="002F6070" w:rsidRDefault="00A90FEC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Скайп организован таким образом, что связь </w:t>
      </w:r>
      <w:r>
        <w:rPr>
          <w:rFonts w:eastAsia="Times New Roman"/>
          <w:sz w:val="28"/>
          <w:szCs w:val="28"/>
        </w:rPr>
        <w:t xml:space="preserve">осуществляется не через единый централизованный пункт, а непосредственно между двумя компьютерами с установленной программой. Подобная схема позволяет свести к минимуму сбои в работе и наращивать количество абонентов практически неограниченно, так как нет </w:t>
      </w:r>
      <w:r>
        <w:rPr>
          <w:rFonts w:eastAsia="Times New Roman"/>
          <w:sz w:val="28"/>
          <w:szCs w:val="28"/>
        </w:rPr>
        <w:t>общей нагрузки на один узел. Программное обеспечение является бесплатным, его можно скачать на сайте одноименной компании, видео и аудио звонки между двумя компьютерами — также не тарифицируются, платными являются звонки по миру на стационарные и мобильные</w:t>
      </w:r>
      <w:r>
        <w:rPr>
          <w:rFonts w:eastAsia="Times New Roman"/>
          <w:sz w:val="28"/>
          <w:szCs w:val="28"/>
        </w:rPr>
        <w:t xml:space="preserve"> телефоны.</w:t>
      </w:r>
    </w:p>
    <w:p w:rsidR="002F6070" w:rsidRDefault="002F6070">
      <w:pPr>
        <w:spacing w:line="24" w:lineRule="exact"/>
        <w:rPr>
          <w:sz w:val="20"/>
          <w:szCs w:val="20"/>
        </w:rPr>
      </w:pPr>
    </w:p>
    <w:p w:rsidR="002F6070" w:rsidRDefault="00A90FEC">
      <w:pPr>
        <w:numPr>
          <w:ilvl w:val="1"/>
          <w:numId w:val="28"/>
        </w:numPr>
        <w:tabs>
          <w:tab w:val="left" w:pos="966"/>
        </w:tabs>
        <w:spacing w:line="274" w:lineRule="auto"/>
        <w:ind w:left="260" w:firstLine="35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 прошлого года количество установленных копий программы Скайп достигло 663 миллионов по всему миру. Количество он-лайн пользователей почти увеличилось до рекордных 30 миллионов человек. Домохозяйки, научные работники, руководители, менедже</w:t>
      </w:r>
      <w:r>
        <w:rPr>
          <w:rFonts w:eastAsia="Times New Roman"/>
          <w:sz w:val="28"/>
          <w:szCs w:val="28"/>
        </w:rPr>
        <w:t>ры, учителя, инженеры связываются друг с другом, чтобы поболтать, обсудить, передать, распорядится и учиться. Скайп благодаря своей доступности стремительно завоевывает мир и вытесняет дорогое телефонное общение, экономит время</w:t>
      </w:r>
    </w:p>
    <w:p w:rsidR="002F6070" w:rsidRDefault="002F6070">
      <w:pPr>
        <w:spacing w:line="19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28"/>
        </w:numPr>
        <w:tabs>
          <w:tab w:val="left" w:pos="481"/>
        </w:tabs>
        <w:spacing w:line="271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деньги.</w:t>
      </w:r>
      <w:r>
        <w:rPr>
          <w:rFonts w:eastAsia="Times New Roman"/>
          <w:sz w:val="28"/>
          <w:szCs w:val="28"/>
        </w:rPr>
        <w:t xml:space="preserve"> Дистанционное образование, изучение языков через Интернет стало реальностью, обучающийся и учитель могут находиться в разных точках планеты и вести диалог, избавившись от муторной и непродуктивной переписки.</w:t>
      </w:r>
    </w:p>
    <w:p w:rsidR="002F6070" w:rsidRDefault="002F6070">
      <w:pPr>
        <w:spacing w:line="24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Необходимо скачать бесплатное приложение и зар</w:t>
      </w:r>
      <w:r>
        <w:rPr>
          <w:rFonts w:eastAsia="Times New Roman"/>
          <w:sz w:val="28"/>
          <w:szCs w:val="28"/>
        </w:rPr>
        <w:t>егистрироваться в программе, указав уникальное имя, по которому другие пользователи смогут вас найти. Из технического обеспечения к компьютеру понадобятся: веб-камера, колонки и микрофон. Не стоит пугаться, самые бюджетные варианты впишутся в сумму в 500 р</w:t>
      </w:r>
      <w:r>
        <w:rPr>
          <w:rFonts w:eastAsia="Times New Roman"/>
          <w:sz w:val="28"/>
          <w:szCs w:val="28"/>
        </w:rPr>
        <w:t>ублей (гарнитура и простейшая веб-камера). На сегодняшний день Скайп можно установить на планшетные компьютеры, телефоны, ноутбуки и общаться когда удобно, где удобно и как удобно для работы и жизни.</w:t>
      </w:r>
    </w:p>
    <w:p w:rsidR="002F6070" w:rsidRDefault="002F6070">
      <w:pPr>
        <w:spacing w:line="10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 учиться через Скайп?</w:t>
      </w:r>
    </w:p>
    <w:p w:rsidR="002F6070" w:rsidRDefault="002F6070">
      <w:pPr>
        <w:spacing w:line="6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1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Это легкий и недорогой способ</w:t>
      </w:r>
      <w:r>
        <w:rPr>
          <w:rFonts w:eastAsia="Times New Roman"/>
          <w:sz w:val="28"/>
          <w:szCs w:val="28"/>
        </w:rPr>
        <w:t xml:space="preserve"> связи по всему миру, он может заменить полностью или частично необходимость встречи. Общение людей из разных регионов, стран и континентов помогает увидеть многообразие, культурные отличия народов и наций, практически изучать историю и особенности,</w:t>
      </w:r>
    </w:p>
    <w:p w:rsidR="002F6070" w:rsidRDefault="002F6070">
      <w:pPr>
        <w:spacing w:line="239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21</w:t>
      </w:r>
    </w:p>
    <w:p w:rsidR="002F6070" w:rsidRDefault="002F6070">
      <w:pPr>
        <w:sectPr w:rsidR="002F6070">
          <w:pgSz w:w="11900" w:h="16838"/>
          <w:pgMar w:top="84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spacing w:line="27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оттачивать или изучать заново иностранные языки. Он-лайн обучение раздвигает стены, снимает необходимость собираться в одном классе, тратить время на дорогу, подстраиваться под расписание, быть зависимым. Скайп накладывает минимальны</w:t>
      </w:r>
      <w:r>
        <w:rPr>
          <w:rFonts w:eastAsia="Times New Roman"/>
          <w:sz w:val="28"/>
          <w:szCs w:val="28"/>
        </w:rPr>
        <w:t>е рамки на процесс общения с преподавателем: вы видите друг-друга, для передачи текстовой информации используете окно чата, учебные материалы можно отправить в электронном виде заранее или в процессе урока, вы находитесь дома или в офисе, на привычном мест</w:t>
      </w:r>
      <w:r>
        <w:rPr>
          <w:rFonts w:eastAsia="Times New Roman"/>
          <w:sz w:val="28"/>
          <w:szCs w:val="28"/>
        </w:rPr>
        <w:t>е. Выбрав меню «Звонки» – «Показать экран» можно настроить отображение Рабочего стола компьютера так, чтобы ученик мог видеть объяснение учителя при различных демонстрациях, или наоборот, в окне программы Скайп на экране учителя будут отображаться действия</w:t>
      </w:r>
      <w:r>
        <w:rPr>
          <w:rFonts w:eastAsia="Times New Roman"/>
          <w:sz w:val="28"/>
          <w:szCs w:val="28"/>
        </w:rPr>
        <w:t xml:space="preserve"> учащегося.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13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2.5.2 Вебинар</w:t>
      </w:r>
    </w:p>
    <w:p w:rsidR="002F6070" w:rsidRDefault="002F6070">
      <w:pPr>
        <w:spacing w:line="126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 w:firstLine="42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Вебинар — это слово-неологизм. Вебинар означает особый тип веб-конференций. Связь, как правило, односторонняя — со стороны говорящего,</w:t>
      </w:r>
    </w:p>
    <w:p w:rsidR="002F6070" w:rsidRDefault="002F6070">
      <w:pPr>
        <w:spacing w:line="34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29"/>
        </w:numPr>
        <w:tabs>
          <w:tab w:val="left" w:pos="557"/>
        </w:tabs>
        <w:spacing w:line="27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взаимодействие со слушателями ограничено, например как в вебкастах.</w:t>
      </w:r>
      <w:r>
        <w:rPr>
          <w:rFonts w:eastAsia="Times New Roman"/>
          <w:sz w:val="28"/>
          <w:szCs w:val="28"/>
        </w:rPr>
        <w:t xml:space="preserve"> Вебинары могут быть совместными и включать в себя сеансы голосований и опросов, что обеспечивает полное взаимодействие между аудиторией и ведущим. В некоторых случаях ведущий может говорить через телефон, комментируя информацию, отображаемую на экране, а </w:t>
      </w:r>
      <w:r>
        <w:rPr>
          <w:rFonts w:eastAsia="Times New Roman"/>
          <w:sz w:val="28"/>
          <w:szCs w:val="28"/>
        </w:rPr>
        <w:t>слушатели могут ему отвечать, предпочтительно по телефону с громкоговорителем. На рынке также присутствуют технологии, в которых реализована поддержка VoIP-аудиотехнологий, обеспечивающих полноценную аудиосвязь через Сеть. Вебинары (в зависимости от провай</w:t>
      </w:r>
      <w:r>
        <w:rPr>
          <w:rFonts w:eastAsia="Times New Roman"/>
          <w:sz w:val="28"/>
          <w:szCs w:val="28"/>
        </w:rPr>
        <w:t>дера) могут обладать функцией анонимности или «невидимости» пользователей, благодаря чему участники одной и той же конференции могут не знать о присутствии друг друга.</w:t>
      </w:r>
    </w:p>
    <w:p w:rsidR="002F6070" w:rsidRDefault="002F6070">
      <w:pPr>
        <w:spacing w:line="3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первые годы после появления Интернета термином «веб-конференция» часто называли ветку</w:t>
      </w:r>
      <w:r>
        <w:rPr>
          <w:rFonts w:eastAsia="Times New Roman"/>
          <w:sz w:val="28"/>
          <w:szCs w:val="28"/>
        </w:rPr>
        <w:t xml:space="preserve"> форума или доски объявлений. Позже термин получил значение общения именно в режиме реального времени. В настоящее время вебинар используется в рамках системы дистанционного обучения.</w:t>
      </w:r>
    </w:p>
    <w:p w:rsidR="002F6070" w:rsidRDefault="002F6070">
      <w:pPr>
        <w:spacing w:line="8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Среди прочих типичных функций конференц-связи:</w:t>
      </w:r>
    </w:p>
    <w:p w:rsidR="002F6070" w:rsidRDefault="002F6070">
      <w:pPr>
        <w:spacing w:line="47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1"/>
          <w:numId w:val="29"/>
        </w:numPr>
        <w:tabs>
          <w:tab w:val="left" w:pos="980"/>
        </w:tabs>
        <w:ind w:left="980" w:hanging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Слайдовые презентации (</w:t>
      </w:r>
      <w:r>
        <w:rPr>
          <w:rFonts w:eastAsia="Times New Roman"/>
          <w:sz w:val="28"/>
          <w:szCs w:val="28"/>
        </w:rPr>
        <w:t>обычно создаются с помощью PowerPoint или</w:t>
      </w:r>
    </w:p>
    <w:p w:rsidR="002F6070" w:rsidRDefault="002F6070">
      <w:pPr>
        <w:spacing w:line="47" w:lineRule="exact"/>
        <w:rPr>
          <w:rFonts w:ascii="Arial" w:eastAsia="Arial" w:hAnsi="Arial" w:cs="Arial"/>
          <w:sz w:val="20"/>
          <w:szCs w:val="20"/>
        </w:rPr>
      </w:pPr>
    </w:p>
    <w:p w:rsidR="002F6070" w:rsidRDefault="00A90FEC">
      <w:pPr>
        <w:ind w:left="98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Keynote на Mac)</w:t>
      </w:r>
    </w:p>
    <w:p w:rsidR="002F6070" w:rsidRDefault="002F6070">
      <w:pPr>
        <w:spacing w:line="68" w:lineRule="exact"/>
        <w:rPr>
          <w:rFonts w:ascii="Arial" w:eastAsia="Arial" w:hAnsi="Arial" w:cs="Arial"/>
          <w:sz w:val="20"/>
          <w:szCs w:val="20"/>
        </w:rPr>
      </w:pPr>
    </w:p>
    <w:p w:rsidR="002F6070" w:rsidRDefault="00A90FEC">
      <w:pPr>
        <w:numPr>
          <w:ilvl w:val="1"/>
          <w:numId w:val="29"/>
        </w:numPr>
        <w:tabs>
          <w:tab w:val="left" w:pos="980"/>
        </w:tabs>
        <w:spacing w:line="264" w:lineRule="auto"/>
        <w:ind w:left="980" w:hanging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Видео в режиме реального времени (через веб-камеру или цифровую видеокамеру)</w:t>
      </w:r>
    </w:p>
    <w:p w:rsidR="002F6070" w:rsidRDefault="002F6070">
      <w:pPr>
        <w:spacing w:line="31" w:lineRule="exact"/>
        <w:rPr>
          <w:rFonts w:ascii="Arial" w:eastAsia="Arial" w:hAnsi="Arial" w:cs="Arial"/>
          <w:sz w:val="20"/>
          <w:szCs w:val="20"/>
        </w:rPr>
      </w:pPr>
    </w:p>
    <w:p w:rsidR="002F6070" w:rsidRDefault="00A90FEC">
      <w:pPr>
        <w:numPr>
          <w:ilvl w:val="1"/>
          <w:numId w:val="29"/>
        </w:numPr>
        <w:tabs>
          <w:tab w:val="left" w:pos="980"/>
        </w:tabs>
        <w:spacing w:line="263" w:lineRule="auto"/>
        <w:ind w:left="980" w:right="20" w:hanging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VoIP (Аудиосвязь через компьютер в режиме реального времени с использованием наушников или колонок)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18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22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0"/>
          <w:numId w:val="30"/>
        </w:numPr>
        <w:tabs>
          <w:tab w:val="left" w:pos="980"/>
        </w:tabs>
        <w:spacing w:line="273" w:lineRule="auto"/>
        <w:ind w:left="980" w:right="2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Веб-туры — когда адреса страниц, данные форм, cookies, скрипты и другая информация о сеансе может быть передана другим участникам с целью использования её для наглядного обучения с элементами входа в систему, кликами и т. п. Данный т</w:t>
      </w:r>
      <w:r>
        <w:rPr>
          <w:rFonts w:eastAsia="Times New Roman"/>
          <w:sz w:val="28"/>
          <w:szCs w:val="28"/>
        </w:rPr>
        <w:t>ип функций хорош для демонстрации сайта при непосредственном участии пользователей.</w:t>
      </w:r>
    </w:p>
    <w:p w:rsidR="002F6070" w:rsidRDefault="002F6070">
      <w:pPr>
        <w:spacing w:line="22" w:lineRule="exact"/>
        <w:rPr>
          <w:rFonts w:ascii="Arial" w:eastAsia="Arial" w:hAnsi="Arial" w:cs="Arial"/>
          <w:sz w:val="20"/>
          <w:szCs w:val="20"/>
        </w:rPr>
      </w:pPr>
    </w:p>
    <w:p w:rsidR="002F6070" w:rsidRDefault="00A90FEC">
      <w:pPr>
        <w:numPr>
          <w:ilvl w:val="0"/>
          <w:numId w:val="30"/>
        </w:numPr>
        <w:tabs>
          <w:tab w:val="left" w:pos="980"/>
        </w:tabs>
        <w:spacing w:line="263" w:lineRule="auto"/>
        <w:ind w:left="980" w:right="20" w:hanging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Запись (размещается по уникальному веб-адресу, для последующего просмотра \ прослушивания любым пользователем интернета)</w:t>
      </w:r>
    </w:p>
    <w:p w:rsidR="002F6070" w:rsidRDefault="002F6070">
      <w:pPr>
        <w:spacing w:line="33" w:lineRule="exact"/>
        <w:rPr>
          <w:rFonts w:ascii="Arial" w:eastAsia="Arial" w:hAnsi="Arial" w:cs="Arial"/>
          <w:sz w:val="20"/>
          <w:szCs w:val="20"/>
        </w:rPr>
      </w:pPr>
    </w:p>
    <w:p w:rsidR="002F6070" w:rsidRDefault="00A90FEC">
      <w:pPr>
        <w:numPr>
          <w:ilvl w:val="0"/>
          <w:numId w:val="30"/>
        </w:numPr>
        <w:tabs>
          <w:tab w:val="left" w:pos="980"/>
        </w:tabs>
        <w:spacing w:line="271" w:lineRule="auto"/>
        <w:ind w:left="980" w:right="2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Whiteboard (электронная доска для комментариев, н</w:t>
      </w:r>
      <w:r>
        <w:rPr>
          <w:rFonts w:eastAsia="Times New Roman"/>
          <w:sz w:val="28"/>
          <w:szCs w:val="28"/>
        </w:rPr>
        <w:t>а которой ведущий и слушатели могут оставлять пометки или комментировать пункты слайдовой презентации).</w:t>
      </w:r>
    </w:p>
    <w:p w:rsidR="002F6070" w:rsidRDefault="002F6070">
      <w:pPr>
        <w:spacing w:line="23" w:lineRule="exact"/>
        <w:rPr>
          <w:rFonts w:ascii="Arial" w:eastAsia="Arial" w:hAnsi="Arial" w:cs="Arial"/>
          <w:sz w:val="20"/>
          <w:szCs w:val="20"/>
        </w:rPr>
      </w:pPr>
    </w:p>
    <w:p w:rsidR="002F6070" w:rsidRDefault="00A90FEC">
      <w:pPr>
        <w:numPr>
          <w:ilvl w:val="0"/>
          <w:numId w:val="30"/>
        </w:numPr>
        <w:tabs>
          <w:tab w:val="left" w:pos="980"/>
        </w:tabs>
        <w:spacing w:line="271" w:lineRule="auto"/>
        <w:ind w:left="980" w:right="2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Текстовый чат — для сеансов вопросов и ответов в режиме реального времени, проводимых только для участников конференции. В чате возможно как групповое </w:t>
      </w:r>
      <w:r>
        <w:rPr>
          <w:rFonts w:eastAsia="Times New Roman"/>
          <w:sz w:val="28"/>
          <w:szCs w:val="28"/>
        </w:rPr>
        <w:t>(сообщения видны всем участникам) так и приватное общение (разговор между двумя участниками).</w:t>
      </w:r>
    </w:p>
    <w:p w:rsidR="002F6070" w:rsidRDefault="002F6070">
      <w:pPr>
        <w:spacing w:line="24" w:lineRule="exact"/>
        <w:rPr>
          <w:rFonts w:ascii="Arial" w:eastAsia="Arial" w:hAnsi="Arial" w:cs="Arial"/>
          <w:sz w:val="20"/>
          <w:szCs w:val="20"/>
        </w:rPr>
      </w:pPr>
    </w:p>
    <w:p w:rsidR="002F6070" w:rsidRDefault="00A90FEC">
      <w:pPr>
        <w:numPr>
          <w:ilvl w:val="0"/>
          <w:numId w:val="30"/>
        </w:numPr>
        <w:tabs>
          <w:tab w:val="left" w:pos="980"/>
        </w:tabs>
        <w:spacing w:line="263" w:lineRule="auto"/>
        <w:ind w:left="980" w:right="20" w:hanging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Голосования и опросы (позволяют ведущему опрашивать аудиторию, предоставляя на выбор несколько вариантов ответов).</w:t>
      </w:r>
    </w:p>
    <w:p w:rsidR="002F6070" w:rsidRDefault="002F6070">
      <w:pPr>
        <w:spacing w:line="38" w:lineRule="exact"/>
        <w:rPr>
          <w:rFonts w:ascii="Arial" w:eastAsia="Arial" w:hAnsi="Arial" w:cs="Arial"/>
          <w:sz w:val="20"/>
          <w:szCs w:val="20"/>
        </w:rPr>
      </w:pPr>
    </w:p>
    <w:p w:rsidR="002F6070" w:rsidRDefault="00A90FEC">
      <w:pPr>
        <w:numPr>
          <w:ilvl w:val="0"/>
          <w:numId w:val="30"/>
        </w:numPr>
        <w:tabs>
          <w:tab w:val="left" w:pos="980"/>
        </w:tabs>
        <w:spacing w:line="273" w:lineRule="auto"/>
        <w:ind w:left="980" w:hanging="360"/>
        <w:jc w:val="both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Screen sharing/удаленный рабочий стол/совмест</w:t>
      </w:r>
      <w:r>
        <w:rPr>
          <w:rFonts w:eastAsia="Times New Roman"/>
          <w:sz w:val="28"/>
          <w:szCs w:val="28"/>
        </w:rPr>
        <w:t>ное использование приложений (когда участники могут просматривать всё, что уже было отображено на их мониторе ведущим веб-конференции. Некоторые приложения совместного использования имеют функции удаленного рабочего стола, что позволяет участникам частично</w:t>
      </w:r>
      <w:r>
        <w:rPr>
          <w:rFonts w:eastAsia="Times New Roman"/>
          <w:sz w:val="28"/>
          <w:szCs w:val="28"/>
        </w:rPr>
        <w:t xml:space="preserve"> управлять компьютером (экраном) ведущего. Однако это функция широкого</w:t>
      </w:r>
    </w:p>
    <w:p w:rsidR="002F6070" w:rsidRDefault="002F6070">
      <w:pPr>
        <w:spacing w:line="5" w:lineRule="exact"/>
        <w:rPr>
          <w:sz w:val="20"/>
          <w:szCs w:val="20"/>
        </w:rPr>
      </w:pPr>
    </w:p>
    <w:p w:rsidR="002F6070" w:rsidRDefault="00A90FEC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распространения не получила).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Услуга конференц-связи через сеть зачастую представляет из себя сервис,</w:t>
      </w:r>
    </w:p>
    <w:p w:rsidR="002F6070" w:rsidRDefault="002F6070">
      <w:pPr>
        <w:spacing w:line="68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расположенный на веб-сервере компании-поставщика. У каждого поставщика свои усло</w:t>
      </w:r>
      <w:r>
        <w:rPr>
          <w:rFonts w:eastAsia="Times New Roman"/>
          <w:sz w:val="28"/>
          <w:szCs w:val="28"/>
        </w:rPr>
        <w:t>вия, однако большинство из них используют модель поминутного расчёта стоимости на пользователя или фиксированную месячную плату.</w:t>
      </w:r>
    </w:p>
    <w:p w:rsidR="002F6070" w:rsidRDefault="002F6070">
      <w:pPr>
        <w:spacing w:line="25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Некоторые поставщики также предлагают серверные решения, которые позволяют заказчику размещать сервис конференц-связи на своём</w:t>
      </w:r>
      <w:r>
        <w:rPr>
          <w:rFonts w:eastAsia="Times New Roman"/>
          <w:sz w:val="28"/>
          <w:szCs w:val="28"/>
        </w:rPr>
        <w:t xml:space="preserve"> сервере. Важной функцией программ для организации конференц-связи через Сеть является совместное использование приложений. Это значит, что один участник веб-конференции может передать контроль над приложением (например, браузером, таблицей и т. п.) любому</w:t>
      </w:r>
      <w:r>
        <w:rPr>
          <w:rFonts w:eastAsia="Times New Roman"/>
          <w:sz w:val="28"/>
          <w:szCs w:val="28"/>
        </w:rPr>
        <w:t xml:space="preserve"> другому участнику.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91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23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2.4 Электронный класс</w:t>
      </w:r>
    </w:p>
    <w:p w:rsidR="002F6070" w:rsidRDefault="002F6070">
      <w:pPr>
        <w:spacing w:line="110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Quatla - Образовательный Портал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302895</wp:posOffset>
            </wp:positionH>
            <wp:positionV relativeFrom="paragraph">
              <wp:posOffset>80645</wp:posOffset>
            </wp:positionV>
            <wp:extent cx="4533900" cy="328041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8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86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того, чтобы создать класс, вебинар или веб конференцию с полностью контролируемым Вами доступом (закрытый класс)</w:t>
      </w:r>
      <w:r>
        <w:rPr>
          <w:rFonts w:eastAsia="Times New Roman"/>
          <w:sz w:val="28"/>
          <w:szCs w:val="28"/>
        </w:rPr>
        <w:t xml:space="preserve"> Вы должны первым делом зарегистрироваться на нашем портале. Для этого просто заполните</w:t>
      </w:r>
    </w:p>
    <w:p w:rsidR="002F6070" w:rsidRDefault="002F6070">
      <w:pPr>
        <w:spacing w:line="23" w:lineRule="exact"/>
        <w:rPr>
          <w:sz w:val="20"/>
          <w:szCs w:val="20"/>
        </w:rPr>
      </w:pPr>
    </w:p>
    <w:p w:rsidR="002F6070" w:rsidRDefault="00A90FEC">
      <w:pPr>
        <w:spacing w:line="27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форму регистрации. Если Вы хотите сразу создать и свой блог, то не забудьте поставить галочку напротив ‘Да, я хочу создать новый блог’. После регистрации на указанный </w:t>
      </w:r>
      <w:r>
        <w:rPr>
          <w:rFonts w:eastAsia="Times New Roman"/>
          <w:sz w:val="28"/>
          <w:szCs w:val="28"/>
        </w:rPr>
        <w:t>Вами адрес электронной почты будет выслано письмо со ссылкой для активации Вашей учетной записи. Просто кликните на нее, и Ваш аккаунт будет активирован. Активировав свою учетную запись, войдите в портал со своим логином и паролем. Зайдите на страницу созд</w:t>
      </w:r>
      <w:r>
        <w:rPr>
          <w:rFonts w:eastAsia="Times New Roman"/>
          <w:sz w:val="28"/>
          <w:szCs w:val="28"/>
        </w:rPr>
        <w:t>ания классов, кликнув на ссылку Создать Класс в списке страниц в правой колонке. Введите:</w:t>
      </w:r>
    </w:p>
    <w:p w:rsidR="002F6070" w:rsidRDefault="002F6070">
      <w:pPr>
        <w:spacing w:line="6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31"/>
        </w:numPr>
        <w:tabs>
          <w:tab w:val="left" w:pos="980"/>
        </w:tabs>
        <w:ind w:left="980" w:hanging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название класса</w:t>
      </w:r>
    </w:p>
    <w:p w:rsidR="002F6070" w:rsidRDefault="002F6070">
      <w:pPr>
        <w:spacing w:line="47" w:lineRule="exact"/>
        <w:rPr>
          <w:rFonts w:ascii="Arial" w:eastAsia="Arial" w:hAnsi="Arial" w:cs="Arial"/>
          <w:sz w:val="20"/>
          <w:szCs w:val="20"/>
        </w:rPr>
      </w:pPr>
    </w:p>
    <w:p w:rsidR="002F6070" w:rsidRDefault="00A90FEC">
      <w:pPr>
        <w:numPr>
          <w:ilvl w:val="0"/>
          <w:numId w:val="31"/>
        </w:numPr>
        <w:tabs>
          <w:tab w:val="left" w:pos="980"/>
        </w:tabs>
        <w:ind w:left="980" w:hanging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пароль Модератора – Ваш пароль</w:t>
      </w:r>
    </w:p>
    <w:p w:rsidR="002F6070" w:rsidRDefault="002F6070">
      <w:pPr>
        <w:spacing w:line="47" w:lineRule="exact"/>
        <w:rPr>
          <w:rFonts w:ascii="Arial" w:eastAsia="Arial" w:hAnsi="Arial" w:cs="Arial"/>
          <w:sz w:val="20"/>
          <w:szCs w:val="20"/>
        </w:rPr>
      </w:pPr>
    </w:p>
    <w:p w:rsidR="002F6070" w:rsidRDefault="00A90FEC">
      <w:pPr>
        <w:numPr>
          <w:ilvl w:val="0"/>
          <w:numId w:val="31"/>
        </w:numPr>
        <w:tabs>
          <w:tab w:val="left" w:pos="980"/>
        </w:tabs>
        <w:ind w:left="980" w:hanging="360"/>
        <w:rPr>
          <w:rFonts w:ascii="Arial" w:eastAsia="Arial" w:hAnsi="Arial" w:cs="Arial"/>
          <w:sz w:val="20"/>
          <w:szCs w:val="20"/>
        </w:rPr>
      </w:pPr>
      <w:r>
        <w:rPr>
          <w:rFonts w:eastAsia="Times New Roman"/>
          <w:sz w:val="28"/>
          <w:szCs w:val="28"/>
        </w:rPr>
        <w:t>пароль Ученика – для входа Ваших учеников</w:t>
      </w:r>
    </w:p>
    <w:p w:rsidR="002F6070" w:rsidRDefault="002F6070">
      <w:pPr>
        <w:spacing w:line="64" w:lineRule="exact"/>
        <w:rPr>
          <w:sz w:val="20"/>
          <w:szCs w:val="20"/>
        </w:rPr>
      </w:pPr>
    </w:p>
    <w:p w:rsidR="002F6070" w:rsidRDefault="00A90FEC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 поля должны содержать только латинские буквы,</w:t>
      </w:r>
      <w:r>
        <w:rPr>
          <w:rFonts w:eastAsia="Times New Roman"/>
          <w:sz w:val="28"/>
          <w:szCs w:val="28"/>
        </w:rPr>
        <w:t xml:space="preserve"> цифры и не содержать пробелов или других знаков. Заполнив форму, кликните Создать Класс и все! Созданный Вами класс (вебинар, веб конференция) появится в списке классов. Теперь Вы можете начать урок и войти в класс, загрузить необходимые материалы для дем</w:t>
      </w:r>
      <w:r>
        <w:rPr>
          <w:rFonts w:eastAsia="Times New Roman"/>
          <w:sz w:val="28"/>
          <w:szCs w:val="28"/>
        </w:rPr>
        <w:t>онстрации, закончить урок или удалить класс. После удаления класса Вы можете создать новый класс. Теперь Вам осталось назначить Вашим ученикам время урока, название класса и сообщить им пароль для входа (пароль Ученика). При этом ученикам не обязательно ре</w:t>
      </w:r>
      <w:r>
        <w:rPr>
          <w:rFonts w:eastAsia="Times New Roman"/>
          <w:sz w:val="28"/>
          <w:szCs w:val="28"/>
        </w:rPr>
        <w:t>гистрироваться в нашем Портале, но войти в класс они смогут только через ВАШ БЛОГ который Вам необходимо СОЗДАТЬ.</w:t>
      </w:r>
    </w:p>
    <w:p w:rsidR="002F6070" w:rsidRDefault="002F6070">
      <w:pPr>
        <w:spacing w:line="296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24</w:t>
      </w:r>
    </w:p>
    <w:p w:rsidR="002F6070" w:rsidRDefault="002F6070">
      <w:pPr>
        <w:sectPr w:rsidR="002F6070">
          <w:pgSz w:w="11900" w:h="16838"/>
          <w:pgMar w:top="108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Создать Блог</w:t>
      </w:r>
    </w:p>
    <w:p w:rsidR="002F6070" w:rsidRDefault="002F6070">
      <w:pPr>
        <w:spacing w:line="63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32"/>
        </w:numPr>
        <w:tabs>
          <w:tab w:val="left" w:pos="586"/>
        </w:tabs>
        <w:spacing w:line="27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самом верхнем меню наведите курсор на Мои Блоги и в выпадающем меню выберите пункт Создать Блог. Введи</w:t>
      </w:r>
      <w:r>
        <w:rPr>
          <w:rFonts w:eastAsia="Times New Roman"/>
          <w:sz w:val="28"/>
          <w:szCs w:val="28"/>
        </w:rPr>
        <w:t>те адрес блога (желательно только латинские буквы и цифры без пробелов) и его заголовок (любые символы). Заголовок Вы всегда сможете изменить. После создания блога он появится в списке Блогов Портала а так же в выпадающем менюМои Блоги. Войдя в Консоль сво</w:t>
      </w:r>
      <w:r>
        <w:rPr>
          <w:rFonts w:eastAsia="Times New Roman"/>
          <w:sz w:val="28"/>
          <w:szCs w:val="28"/>
        </w:rPr>
        <w:t>его блога, Вы сможете публиковать описания Ваших уроков и все, что считаете необходимым. Но одну вещь Вы должны сделать обязательно:</w:t>
      </w:r>
    </w:p>
    <w:p w:rsidR="002F6070" w:rsidRDefault="002F6070">
      <w:pPr>
        <w:spacing w:line="11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Открыть вход в свой Класс</w:t>
      </w:r>
    </w:p>
    <w:p w:rsidR="002F6070" w:rsidRDefault="002F6070">
      <w:pPr>
        <w:spacing w:line="6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3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того, чтобы в Ваши классы или вебинары могли войти не только Вы, а и Ваши ученики и слушате</w:t>
      </w:r>
      <w:r>
        <w:rPr>
          <w:rFonts w:eastAsia="Times New Roman"/>
          <w:sz w:val="28"/>
          <w:szCs w:val="28"/>
        </w:rPr>
        <w:t>ли, Вам необходимо установить в своем блоге виджет Классы. Для этого войдите в консоль своего блога (Мои Блоги – &lt;Ваш Блог&gt; – Консоль), выберите в меню консоли Внешний вид – Виджеты. Затем в списке виджетов найдите виджет Классы и перетащите его из левой к</w:t>
      </w:r>
      <w:r>
        <w:rPr>
          <w:rFonts w:eastAsia="Times New Roman"/>
          <w:sz w:val="28"/>
          <w:szCs w:val="28"/>
        </w:rPr>
        <w:t>олонки в правую. Виджет установлен!</w:t>
      </w:r>
    </w:p>
    <w:p w:rsidR="002F6070" w:rsidRDefault="002F6070">
      <w:pPr>
        <w:spacing w:line="9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Теперь   в   боковой   колонке   на   всех   страницах  Вашего   блога под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tabs>
          <w:tab w:val="left" w:pos="79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заголовком Класс Консультанта появится форма входа в класс</w:t>
      </w:r>
      <w:r>
        <w:rPr>
          <w:rFonts w:eastAsia="Times New Roman"/>
          <w:sz w:val="28"/>
          <w:szCs w:val="28"/>
        </w:rPr>
        <w:tab/>
        <w:t>с полями  для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tabs>
          <w:tab w:val="left" w:pos="1160"/>
          <w:tab w:val="left" w:pos="2160"/>
          <w:tab w:val="left" w:pos="2560"/>
          <w:tab w:val="left" w:pos="3720"/>
          <w:tab w:val="left" w:pos="4640"/>
          <w:tab w:val="left" w:pos="6020"/>
          <w:tab w:val="left" w:pos="6940"/>
          <w:tab w:val="left" w:pos="7460"/>
          <w:tab w:val="left" w:pos="8240"/>
          <w:tab w:val="left" w:pos="91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ввода</w:t>
      </w:r>
      <w:r>
        <w:rPr>
          <w:rFonts w:eastAsia="Times New Roman"/>
          <w:sz w:val="28"/>
          <w:szCs w:val="28"/>
        </w:rPr>
        <w:tab/>
        <w:t>имени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пароля.</w:t>
      </w:r>
      <w:r>
        <w:rPr>
          <w:rFonts w:eastAsia="Times New Roman"/>
          <w:sz w:val="28"/>
          <w:szCs w:val="28"/>
        </w:rPr>
        <w:tab/>
        <w:t>Ваши</w:t>
      </w:r>
      <w:r>
        <w:rPr>
          <w:rFonts w:eastAsia="Times New Roman"/>
          <w:sz w:val="28"/>
          <w:szCs w:val="28"/>
        </w:rPr>
        <w:tab/>
        <w:t>ученики,</w:t>
      </w:r>
      <w:r>
        <w:rPr>
          <w:rFonts w:eastAsia="Times New Roman"/>
          <w:sz w:val="28"/>
          <w:szCs w:val="28"/>
        </w:rPr>
        <w:tab/>
        <w:t>зайдя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Ваш</w:t>
      </w:r>
      <w:r>
        <w:rPr>
          <w:rFonts w:eastAsia="Times New Roman"/>
          <w:sz w:val="28"/>
          <w:szCs w:val="28"/>
        </w:rPr>
        <w:tab/>
        <w:t>блог,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под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tabs>
          <w:tab w:val="left" w:pos="6860"/>
          <w:tab w:val="left" w:pos="78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заголовком Класс  Консультанта в боковой колонке</w:t>
      </w:r>
      <w:r>
        <w:rPr>
          <w:rFonts w:eastAsia="Times New Roman"/>
          <w:sz w:val="28"/>
          <w:szCs w:val="28"/>
        </w:rPr>
        <w:tab/>
        <w:t>смогут</w:t>
      </w:r>
      <w:r>
        <w:rPr>
          <w:rFonts w:eastAsia="Times New Roman"/>
          <w:sz w:val="28"/>
          <w:szCs w:val="28"/>
        </w:rPr>
        <w:tab/>
        <w:t>войти  в него,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введя имя и пароль Ученика.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Работа в Классах</w:t>
      </w:r>
    </w:p>
    <w:p w:rsidR="002F6070" w:rsidRDefault="002F6070">
      <w:pPr>
        <w:spacing w:line="64" w:lineRule="exact"/>
        <w:rPr>
          <w:sz w:val="20"/>
          <w:szCs w:val="20"/>
        </w:rPr>
      </w:pPr>
    </w:p>
    <w:p w:rsidR="002F6070" w:rsidRDefault="00A90FEC">
      <w:pPr>
        <w:spacing w:line="27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Работать в классах Quatla Class исключительно просто и удобно как для учеников, так и для учителей. Все элементы управления классами прос</w:t>
      </w:r>
      <w:r>
        <w:rPr>
          <w:rFonts w:eastAsia="Times New Roman"/>
          <w:sz w:val="28"/>
          <w:szCs w:val="28"/>
        </w:rPr>
        <w:t>ты, понятны и как правило затруднений не вызывают. Если у Вас возникли какие либо технические вопросы, то задайте их в меню Вопросы и Трудности.</w:t>
      </w:r>
    </w:p>
    <w:p w:rsidR="002F6070" w:rsidRDefault="002F6070">
      <w:pPr>
        <w:spacing w:line="362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Открытые классы</w:t>
      </w:r>
    </w:p>
    <w:p w:rsidR="002F6070" w:rsidRDefault="002F6070">
      <w:pPr>
        <w:spacing w:line="63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Кроме Закрытых Классов (с паролем),</w:t>
      </w:r>
      <w:r>
        <w:rPr>
          <w:rFonts w:eastAsia="Times New Roman"/>
          <w:sz w:val="28"/>
          <w:szCs w:val="28"/>
        </w:rPr>
        <w:t xml:space="preserve"> Вы можете мгновенно и без ограничений создавать сколько угодно Открытых Классов (приватных комнат), причем для этого не надо даже регистрироваться в нашем Портале онлайн обучения Quatla. Для этого надо просто ввести в адресной строке браузера</w:t>
      </w:r>
    </w:p>
    <w:p w:rsidR="002F6070" w:rsidRDefault="00A90FE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4632325</wp:posOffset>
            </wp:positionH>
            <wp:positionV relativeFrom="paragraph">
              <wp:posOffset>-231140</wp:posOffset>
            </wp:positionV>
            <wp:extent cx="1509395" cy="189738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http://qua</w:t>
      </w:r>
      <w:r>
        <w:rPr>
          <w:rFonts w:eastAsia="Times New Roman"/>
          <w:b/>
          <w:bCs/>
          <w:sz w:val="28"/>
          <w:szCs w:val="28"/>
        </w:rPr>
        <w:t>tla.com/?&lt;название_вашего_класса&gt;</w:t>
      </w:r>
    </w:p>
    <w:p w:rsidR="002F6070" w:rsidRDefault="002F6070">
      <w:pPr>
        <w:spacing w:line="63" w:lineRule="exact"/>
        <w:rPr>
          <w:sz w:val="20"/>
          <w:szCs w:val="20"/>
        </w:rPr>
      </w:pPr>
    </w:p>
    <w:p w:rsidR="002F6070" w:rsidRDefault="00A90FEC">
      <w:pPr>
        <w:spacing w:line="4552" w:lineRule="auto"/>
        <w:ind w:left="260" w:right="2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 на странице входа ввести Ваше имя. Вы можете создать ОДИН закрытый класс (вебинар, веб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53" w:lineRule="exact"/>
        <w:rPr>
          <w:sz w:val="20"/>
          <w:szCs w:val="20"/>
        </w:rPr>
      </w:pPr>
    </w:p>
    <w:p w:rsidR="002F6070" w:rsidRDefault="00A90FEC">
      <w:pPr>
        <w:spacing w:line="281" w:lineRule="auto"/>
        <w:ind w:left="260" w:right="25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конференцию) и любое количество Открытых Классов.</w:t>
      </w:r>
      <w:r>
        <w:rPr>
          <w:rFonts w:eastAsia="Times New Roman"/>
          <w:sz w:val="28"/>
          <w:szCs w:val="28"/>
        </w:rPr>
        <w:t xml:space="preserve"> Число участников в классах НЕ ОГРАНИЧИВАЕТСЯ.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72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25</w:t>
      </w:r>
    </w:p>
    <w:p w:rsidR="002F6070" w:rsidRDefault="002F6070">
      <w:pPr>
        <w:sectPr w:rsidR="002F6070">
          <w:pgSz w:w="11900" w:h="16838"/>
          <w:pgMar w:top="84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0"/>
          <w:numId w:val="33"/>
        </w:numPr>
        <w:tabs>
          <w:tab w:val="left" w:pos="1114"/>
        </w:tabs>
        <w:spacing w:line="263" w:lineRule="auto"/>
        <w:ind w:left="3280" w:right="580" w:hanging="244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Особенности разработки учебных материалов для реализации дистанционного обучения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66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 w:right="20" w:firstLine="3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Полноценный проект он-лайн обучения состоит из: инструктивного блока, информационного блока (</w:t>
      </w:r>
      <w:r>
        <w:rPr>
          <w:rFonts w:eastAsia="Times New Roman"/>
          <w:sz w:val="28"/>
          <w:szCs w:val="28"/>
        </w:rPr>
        <w:t>системы информационного наполнения ресурса), контрольного блока (механизма тестирования и оценки), коммуникативного блока (системы интерактивного преподавания) и управляющей системы, объединяющей все это воедино.</w:t>
      </w:r>
    </w:p>
    <w:p w:rsidR="002F6070" w:rsidRDefault="002F6070">
      <w:pPr>
        <w:spacing w:line="22" w:lineRule="exact"/>
        <w:rPr>
          <w:sz w:val="20"/>
          <w:szCs w:val="20"/>
        </w:rPr>
      </w:pPr>
    </w:p>
    <w:p w:rsidR="002F6070" w:rsidRDefault="00A90FEC">
      <w:pPr>
        <w:spacing w:line="272" w:lineRule="auto"/>
        <w:ind w:left="260" w:right="20" w:firstLine="42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Курс ДО - это не только сам текст занятий,</w:t>
      </w:r>
      <w:r>
        <w:rPr>
          <w:rFonts w:eastAsia="Times New Roman"/>
          <w:sz w:val="28"/>
          <w:szCs w:val="28"/>
        </w:rPr>
        <w:t xml:space="preserve"> а целостный процесс, включающий поиск подходящей информации в сетях, обмен письмами, как с кураторам курса, так и с другими учащимися, обращение к базам данных, периодическим информационным изданиям, распространяемых посредством Интернет.</w:t>
      </w:r>
    </w:p>
    <w:p w:rsidR="002F6070" w:rsidRDefault="002F6070">
      <w:pPr>
        <w:spacing w:line="29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Дистанционное о</w:t>
      </w:r>
      <w:r>
        <w:rPr>
          <w:rFonts w:eastAsia="Times New Roman"/>
          <w:sz w:val="28"/>
          <w:szCs w:val="28"/>
        </w:rPr>
        <w:t>бучение, индивидуализированное по своей сути, не должно вместе с тем исключать возможностей коммуникации не только с учителем, но и с другими обучающимися, сотрудничества в процессе разного рода познавательной и творческой деятельности.</w:t>
      </w:r>
    </w:p>
    <w:p w:rsidR="002F6070" w:rsidRDefault="002F6070">
      <w:pPr>
        <w:spacing w:line="25" w:lineRule="exact"/>
        <w:rPr>
          <w:sz w:val="20"/>
          <w:szCs w:val="20"/>
        </w:rPr>
      </w:pPr>
    </w:p>
    <w:p w:rsidR="002F6070" w:rsidRDefault="00A90FEC">
      <w:pPr>
        <w:spacing w:line="27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Успешность дистанц</w:t>
      </w:r>
      <w:r>
        <w:rPr>
          <w:rFonts w:eastAsia="Times New Roman"/>
          <w:sz w:val="28"/>
          <w:szCs w:val="28"/>
        </w:rPr>
        <w:t>ионного обучения во многом зависит от организации учебного материала. Если курс предназначен действительно для обучения, т.е. для взаимодействия учителя и обучаемого, то соответственно и требования к организации такого курса, принципы отбора и организации,</w:t>
      </w:r>
      <w:r>
        <w:rPr>
          <w:rFonts w:eastAsia="Times New Roman"/>
          <w:sz w:val="28"/>
          <w:szCs w:val="28"/>
        </w:rPr>
        <w:t xml:space="preserve"> структурирования материала будут определяться особенностями этого взаимодействия. Если курс предназначен для самообразования (а таких курсов на серверах Internet подавляющее большинство), то отбор материала</w:t>
      </w:r>
    </w:p>
    <w:p w:rsidR="002F6070" w:rsidRDefault="002F6070">
      <w:pPr>
        <w:spacing w:line="19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34"/>
        </w:numPr>
        <w:tabs>
          <w:tab w:val="left" w:pos="524"/>
        </w:tabs>
        <w:spacing w:line="27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его структурирование и организация будут сущест</w:t>
      </w:r>
      <w:r>
        <w:rPr>
          <w:rFonts w:eastAsia="Times New Roman"/>
          <w:sz w:val="28"/>
          <w:szCs w:val="28"/>
        </w:rPr>
        <w:t>венно иные. В данном случае мы говорим об обучении, т.е. о взаимодействии учителя и учащихся, следовательно, требования к организации таких курсов должны определяться особенностями взаимодействия обучающего и обучаемого в условиях телекоммуникационной сети</w:t>
      </w:r>
      <w:r>
        <w:rPr>
          <w:rFonts w:eastAsia="Times New Roman"/>
          <w:sz w:val="28"/>
          <w:szCs w:val="28"/>
        </w:rPr>
        <w:t>. При этом необходимо учитывать, с одной стороны, общедидактические принципы создания обучающих курсов, требования, диктуемые психологическими особенностями восприятия информации с экрана и на печатной основе (поскольку любой текст может быть выведен с пом</w:t>
      </w:r>
      <w:r>
        <w:rPr>
          <w:rFonts w:eastAsia="Times New Roman"/>
          <w:sz w:val="28"/>
          <w:szCs w:val="28"/>
        </w:rPr>
        <w:t>ощью принтера на бумагу), эргономические требования, а с другой, максимально использовать возможности, которые предоставляют нам программные средства телекоммуникационной сети и современных информационных технологий.</w:t>
      </w:r>
    </w:p>
    <w:p w:rsidR="002F6070" w:rsidRDefault="002F6070">
      <w:pPr>
        <w:spacing w:line="19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3" w:lineRule="auto"/>
        <w:ind w:left="260" w:firstLine="3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Эффективность любого вида обучения на </w:t>
      </w:r>
      <w:r>
        <w:rPr>
          <w:rFonts w:eastAsia="Times New Roman"/>
          <w:sz w:val="28"/>
          <w:szCs w:val="28"/>
        </w:rPr>
        <w:t>расстоянии зависит от четырех составляющих: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18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26</w:t>
      </w:r>
    </w:p>
    <w:p w:rsidR="002F6070" w:rsidRDefault="002F6070">
      <w:pPr>
        <w:sectPr w:rsidR="002F6070">
          <w:pgSz w:w="11900" w:h="16838"/>
          <w:pgMar w:top="110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а) эффективного взаимодействия преподавателя и обучаемого, несмотря на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то, что они физически разделены расстоянием;</w:t>
      </w:r>
    </w:p>
    <w:p w:rsidR="002F6070" w:rsidRDefault="002F6070">
      <w:pPr>
        <w:spacing w:line="52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используемых при этом педагогических технологий;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эффективно</w:t>
      </w:r>
      <w:r>
        <w:rPr>
          <w:rFonts w:eastAsia="Times New Roman"/>
          <w:sz w:val="28"/>
          <w:szCs w:val="28"/>
        </w:rPr>
        <w:t>сти разработанных методических материалов и способов их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доставки;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эффективности обратной связи.</w:t>
      </w:r>
    </w:p>
    <w:p w:rsidR="002F6070" w:rsidRDefault="002F6070">
      <w:pPr>
        <w:spacing w:line="63" w:lineRule="exact"/>
        <w:rPr>
          <w:sz w:val="20"/>
          <w:szCs w:val="20"/>
        </w:rPr>
      </w:pPr>
    </w:p>
    <w:p w:rsidR="002F6070" w:rsidRDefault="00A90FEC">
      <w:pPr>
        <w:spacing w:line="27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Другими словами, эффективность дистанционного обучения зависит от качества используемых материалов (учебных курсов) и мастерства педагогов, участвующих в </w:t>
      </w:r>
      <w:r>
        <w:rPr>
          <w:rFonts w:eastAsia="Times New Roman"/>
          <w:sz w:val="28"/>
          <w:szCs w:val="28"/>
        </w:rPr>
        <w:t xml:space="preserve">этом процессе. </w:t>
      </w:r>
      <w:r>
        <w:rPr>
          <w:rFonts w:eastAsia="Times New Roman"/>
          <w:b/>
          <w:bCs/>
          <w:sz w:val="28"/>
          <w:szCs w:val="28"/>
        </w:rPr>
        <w:t>Поэтому педагогическая,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содержательная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организация дистанционного обучения (как на этапе проектирования курса, так и в процессе его использования) является приоритетной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Отсюда важность концептуальных педагогических положений, на которых пре</w:t>
      </w:r>
      <w:r>
        <w:rPr>
          <w:rFonts w:eastAsia="Times New Roman"/>
          <w:sz w:val="28"/>
          <w:szCs w:val="28"/>
        </w:rPr>
        <w:t>дполагается строить современный курс дистанционного обучения. Коротко их можно изложить следующим образом:</w:t>
      </w:r>
    </w:p>
    <w:p w:rsidR="002F6070" w:rsidRDefault="002F6070">
      <w:pPr>
        <w:spacing w:line="22" w:lineRule="exact"/>
        <w:rPr>
          <w:sz w:val="20"/>
          <w:szCs w:val="20"/>
        </w:rPr>
      </w:pPr>
    </w:p>
    <w:p w:rsidR="002F6070" w:rsidRDefault="00A90FEC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1.В центре процесса обучения находится самостоятельная познавательная деятельность обучаемого (учение, а не преподавание).</w:t>
      </w:r>
    </w:p>
    <w:p w:rsidR="002F6070" w:rsidRDefault="002F6070">
      <w:pPr>
        <w:spacing w:line="38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35"/>
        </w:numPr>
        <w:tabs>
          <w:tab w:val="left" w:pos="596"/>
        </w:tabs>
        <w:spacing w:line="272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Важно,</w:t>
      </w:r>
      <w:r>
        <w:rPr>
          <w:rFonts w:eastAsia="Times New Roman"/>
          <w:sz w:val="28"/>
          <w:szCs w:val="28"/>
        </w:rPr>
        <w:t xml:space="preserve"> чтобы обучаемый научился самостоятельно приобретать знания, пользуясь разнообразными источниками информации; умел с этой информацией работать, используя различные способы познавательной деятельности и имел при этом возможность работать в удобное для него </w:t>
      </w:r>
      <w:r>
        <w:rPr>
          <w:rFonts w:eastAsia="Times New Roman"/>
          <w:sz w:val="28"/>
          <w:szCs w:val="28"/>
        </w:rPr>
        <w:t>время.</w:t>
      </w:r>
    </w:p>
    <w:p w:rsidR="002F6070" w:rsidRDefault="002F6070">
      <w:pPr>
        <w:spacing w:line="23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35"/>
        </w:numPr>
        <w:tabs>
          <w:tab w:val="left" w:pos="471"/>
        </w:tabs>
        <w:spacing w:line="273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Самостоятельное приобретение знаний не должно носить пассивный характер, напротив, обучаемый с самого начала должен быть вовлечен в активную познавательную деятельность, не ограничивающуюся овладением знаниями, но непременно предусматривающую их пр</w:t>
      </w:r>
      <w:r>
        <w:rPr>
          <w:rFonts w:eastAsia="Times New Roman"/>
          <w:sz w:val="28"/>
          <w:szCs w:val="28"/>
        </w:rPr>
        <w:t>именение для решения разнообразных проблем окружающей действительности.</w:t>
      </w:r>
    </w:p>
    <w:p w:rsidR="002F6070" w:rsidRDefault="002F6070">
      <w:pPr>
        <w:spacing w:line="23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36"/>
        </w:numPr>
        <w:tabs>
          <w:tab w:val="left" w:pos="812"/>
        </w:tabs>
        <w:spacing w:line="274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самостоятельной (индивидуальной или групповой) деятельности обучаемых в сети предполагает использование новейших педагогических технологий, адекватных специфике данной фор</w:t>
      </w:r>
      <w:r>
        <w:rPr>
          <w:rFonts w:eastAsia="Times New Roman"/>
          <w:sz w:val="28"/>
          <w:szCs w:val="28"/>
        </w:rPr>
        <w:t>мы обучения, стимулирующих раскрытие внутренних резервов каждого ученика и одновременно способствующих формированию социальных качеств личности. Наиболее удачны в этом отношении обучение в сотрудничестве (для активизации познавательной деятельности каждого</w:t>
      </w:r>
      <w:r>
        <w:rPr>
          <w:rFonts w:eastAsia="Times New Roman"/>
          <w:sz w:val="28"/>
          <w:szCs w:val="28"/>
        </w:rPr>
        <w:t xml:space="preserve"> ученика в сетях), метод проектов (для творческого интегрированного применения полученных знаний), исследовательские, проблемные методы.</w:t>
      </w:r>
    </w:p>
    <w:p w:rsidR="002F6070" w:rsidRDefault="002F6070">
      <w:pPr>
        <w:spacing w:line="23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36"/>
        </w:numPr>
        <w:tabs>
          <w:tab w:val="left" w:pos="562"/>
        </w:tabs>
        <w:spacing w:line="269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Дистанционное обучение предусматривает активное взаимодействие как с преподавателем - координатором курса, так и с дру</w:t>
      </w:r>
      <w:r>
        <w:rPr>
          <w:rFonts w:eastAsia="Times New Roman"/>
          <w:sz w:val="28"/>
          <w:szCs w:val="28"/>
        </w:rPr>
        <w:t>гими партнерами, сотрудничества в процессе разного рода познавательной и творческой</w:t>
      </w:r>
    </w:p>
    <w:p w:rsidR="002F6070" w:rsidRDefault="002F6070">
      <w:pPr>
        <w:spacing w:line="30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3" w:lineRule="auto"/>
        <w:ind w:left="260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деятельности. Проблемы социализации весьма актуальны при дистанционном обучении.</w:t>
      </w:r>
    </w:p>
    <w:p w:rsidR="002F6070" w:rsidRDefault="002F6070">
      <w:pPr>
        <w:spacing w:line="176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27</w:t>
      </w:r>
    </w:p>
    <w:p w:rsidR="002F6070" w:rsidRDefault="002F6070">
      <w:pPr>
        <w:sectPr w:rsidR="002F6070">
          <w:pgSz w:w="11900" w:h="16838"/>
          <w:pgMar w:top="84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0"/>
          <w:numId w:val="37"/>
        </w:numPr>
        <w:tabs>
          <w:tab w:val="left" w:pos="586"/>
        </w:tabs>
        <w:spacing w:line="273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Система контроля должна носить систематический характер и строиться как на основе оперативной обратной связи (предусмотренной в структуре учебного материала, оперативного обращения к учителю или консультанту курса в любое удобное для обучаемого время), авт</w:t>
      </w:r>
      <w:r>
        <w:rPr>
          <w:rFonts w:eastAsia="Times New Roman"/>
          <w:sz w:val="28"/>
          <w:szCs w:val="28"/>
        </w:rPr>
        <w:t>оматического контроля(через системы тестирования)так и отсроченного контроля (например, при очном тестировании).</w:t>
      </w:r>
    </w:p>
    <w:p w:rsidR="002F6070" w:rsidRDefault="002F6070">
      <w:pPr>
        <w:spacing w:line="25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3" w:lineRule="auto"/>
        <w:ind w:left="260" w:firstLine="35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3.1 Требования, необходимые для создания курсов ДО Мотивация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Мотивация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необходимая составляющая обучения,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которая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должна поддерживаться на </w:t>
      </w:r>
      <w:r>
        <w:rPr>
          <w:rFonts w:eastAsia="Times New Roman"/>
          <w:sz w:val="28"/>
          <w:szCs w:val="28"/>
        </w:rPr>
        <w:t>протяжении всего процесса обучения. Большое значение имеет четко определенная цель, которая ставится перед учащимся. Мотивация быстро снижается, если уровень поставленных задач не соответствует уровню его подготовки.</w:t>
      </w:r>
    </w:p>
    <w:p w:rsidR="002F6070" w:rsidRDefault="002F6070">
      <w:pPr>
        <w:spacing w:line="25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9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Постановка учебной цели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Учащийся с са</w:t>
      </w:r>
      <w:r>
        <w:rPr>
          <w:rFonts w:eastAsia="Times New Roman"/>
          <w:sz w:val="28"/>
          <w:szCs w:val="28"/>
        </w:rPr>
        <w:t>мого начала работы за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компьютером должен знать, что от него требуется. Задачи обучения должны быть четко и ясно сформулированы в программе.</w:t>
      </w:r>
    </w:p>
    <w:p w:rsidR="002F6070" w:rsidRDefault="002F6070">
      <w:pPr>
        <w:spacing w:line="26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3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Создание предпосылок к восприятию учебного материала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создания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предпосылок к восприятию учебного материала могу</w:t>
      </w:r>
      <w:r>
        <w:rPr>
          <w:rFonts w:eastAsia="Times New Roman"/>
          <w:sz w:val="28"/>
          <w:szCs w:val="28"/>
        </w:rPr>
        <w:t>т быть полезны вспомогательные материалы (руководства для обучающихся), входящие в комплект готового пакета или подготовленные самим преподавателем. Возможно проведение предварительного тестирования.</w:t>
      </w:r>
    </w:p>
    <w:p w:rsidR="002F6070" w:rsidRDefault="002F6070">
      <w:pPr>
        <w:spacing w:line="21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Обратная связь. </w:t>
      </w:r>
      <w:r>
        <w:rPr>
          <w:rFonts w:eastAsia="Times New Roman"/>
          <w:sz w:val="28"/>
          <w:szCs w:val="28"/>
        </w:rPr>
        <w:t>Этот критерий имеет ключевое значение д</w:t>
      </w:r>
      <w:r>
        <w:rPr>
          <w:rFonts w:eastAsia="Times New Roman"/>
          <w:sz w:val="28"/>
          <w:szCs w:val="28"/>
        </w:rPr>
        <w:t>ля обучаемого,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меньше - в тестирующей программе, больше - в тренажерной. Компьютер способен обеспечивать обратную связь, причем помощь эта может быть индивидуальной.</w:t>
      </w:r>
    </w:p>
    <w:p w:rsidR="002F6070" w:rsidRDefault="002F6070">
      <w:pPr>
        <w:spacing w:line="29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4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ходе работы с компьютером студенты должны знать,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как они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справляются с учебным </w:t>
      </w:r>
      <w:r>
        <w:rPr>
          <w:rFonts w:eastAsia="Times New Roman"/>
          <w:sz w:val="28"/>
          <w:szCs w:val="28"/>
        </w:rPr>
        <w:t>материалом. Однако предпочтительно не указывать количество неправильных ответов до окончательного подведения итогов. Большинство студентов, как правило, стимулирует небольшое число оставшихся заданий, большое число выполненных заданий стимулирует меньше. Н</w:t>
      </w:r>
      <w:r>
        <w:rPr>
          <w:rFonts w:eastAsia="Times New Roman"/>
          <w:sz w:val="28"/>
          <w:szCs w:val="28"/>
        </w:rPr>
        <w:t>аиболее важным в дистанционном курсе является организация коммуникаций "студент - преподаватель - студенты". Для этих целей рекомендуется организация работы студентов в проектах или "обучение в сотрудничестве", дискуссии.</w:t>
      </w:r>
    </w:p>
    <w:p w:rsidR="002F6070" w:rsidRDefault="002F6070">
      <w:pPr>
        <w:spacing w:line="2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создании курсов ДО широко исп</w:t>
      </w:r>
      <w:r>
        <w:rPr>
          <w:rFonts w:eastAsia="Times New Roman"/>
          <w:sz w:val="28"/>
          <w:szCs w:val="28"/>
        </w:rPr>
        <w:t>ользуются гипертекстовые технологии и мультимедийные средства. Использование гиперссылок приводит к нелинейной структуре курса, к возможности перемещаться обучаемому по своей собственной стратегии обучения по всему тексту курса. Гипертекст - возможность со</w:t>
      </w:r>
      <w:r>
        <w:rPr>
          <w:rFonts w:eastAsia="Times New Roman"/>
          <w:sz w:val="28"/>
          <w:szCs w:val="28"/>
        </w:rPr>
        <w:t>здания "живого", интерактивного учебного материала, снабженного ссылками между различными частями материала. Возможности гипертекста дают преподавателю возможность разделить материал на</w:t>
      </w:r>
    </w:p>
    <w:p w:rsidR="002F6070" w:rsidRDefault="002F6070">
      <w:pPr>
        <w:spacing w:line="162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28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большое число фрагментов,</w:t>
      </w:r>
      <w:r>
        <w:rPr>
          <w:rFonts w:eastAsia="Times New Roman"/>
          <w:sz w:val="28"/>
          <w:szCs w:val="28"/>
        </w:rPr>
        <w:t xml:space="preserve"> соединив их гиперссылками в логические цепочки. Следующим шагом здесь может быть создание на основе одного и</w:t>
      </w:r>
    </w:p>
    <w:p w:rsidR="002F6070" w:rsidRDefault="002F6070">
      <w:pPr>
        <w:spacing w:line="38" w:lineRule="exact"/>
        <w:rPr>
          <w:sz w:val="20"/>
          <w:szCs w:val="20"/>
        </w:rPr>
      </w:pPr>
    </w:p>
    <w:p w:rsidR="002F6070" w:rsidRDefault="00A90FEC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того же материала "собственных" учебников для каждого учащегося, в зависимости от его уровня знаний. Гиперссылки позволяют обращаться к внешним и</w:t>
      </w:r>
      <w:r>
        <w:rPr>
          <w:rFonts w:eastAsia="Times New Roman"/>
          <w:sz w:val="28"/>
          <w:szCs w:val="28"/>
        </w:rPr>
        <w:t>сточникам информации, делать курс частью сети Интернет.</w:t>
      </w:r>
    </w:p>
    <w:p w:rsidR="002F6070" w:rsidRDefault="002F6070">
      <w:pPr>
        <w:spacing w:line="27" w:lineRule="exact"/>
        <w:rPr>
          <w:sz w:val="20"/>
          <w:szCs w:val="20"/>
        </w:rPr>
      </w:pPr>
    </w:p>
    <w:p w:rsidR="002F6070" w:rsidRDefault="00A90FEC">
      <w:pPr>
        <w:spacing w:line="27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Тем не менее, практический опыт использования WWW в учебном процессе говорит о том, что эта структура имеет много недостатков. Огромный объем информации в Интернете, отсутствие общей структуры осложн</w:t>
      </w:r>
      <w:r>
        <w:rPr>
          <w:rFonts w:eastAsia="Times New Roman"/>
          <w:sz w:val="28"/>
          <w:szCs w:val="28"/>
        </w:rPr>
        <w:t>яет поиск информации в Интернете. Способность отвлекаться на случайные раздражители типа побочных, но очень интересных ссылок, способность восприятия огромного количества совершенно ненужной информации, радость от отсутствия строгого наставника за спиной -</w:t>
      </w:r>
      <w:r>
        <w:rPr>
          <w:rFonts w:eastAsia="Times New Roman"/>
          <w:sz w:val="28"/>
          <w:szCs w:val="28"/>
        </w:rPr>
        <w:t xml:space="preserve"> всё это гораздо больше подходит психологически для обучения обезьяны, нежели эффективно работающего зрелого специалиста. Суровый жизненный опыт многих стран показывает, что учащийся, предоставленный сам себе и оставленный без контроля, немедленно начинает</w:t>
      </w:r>
      <w:r>
        <w:rPr>
          <w:rFonts w:eastAsia="Times New Roman"/>
          <w:sz w:val="28"/>
          <w:szCs w:val="28"/>
        </w:rPr>
        <w:t xml:space="preserve"> заниматься именно сбором "бананов" - он идет на чаты, анекдоты, игрушки и порносайты.</w:t>
      </w:r>
    </w:p>
    <w:p w:rsidR="002F6070" w:rsidRDefault="002F6070">
      <w:pPr>
        <w:spacing w:line="19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 w:firstLine="3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Как и всякое техническое новшество, каждый из сервисов Интернет, от электронной почты до WWW, имеет свою нишу оптимального применения в учебном процессе. И у этой ниши </w:t>
      </w:r>
      <w:r>
        <w:rPr>
          <w:rFonts w:eastAsia="Times New Roman"/>
          <w:sz w:val="28"/>
          <w:szCs w:val="28"/>
        </w:rPr>
        <w:t xml:space="preserve">есть границы. Возможно, одно из важнейших решений при создании веб-курса - это </w:t>
      </w:r>
      <w:r>
        <w:rPr>
          <w:rFonts w:eastAsia="Times New Roman"/>
          <w:i/>
          <w:iCs/>
          <w:sz w:val="28"/>
          <w:szCs w:val="28"/>
        </w:rPr>
        <w:t>мера</w:t>
      </w:r>
      <w:r>
        <w:rPr>
          <w:rFonts w:eastAsia="Times New Roman"/>
          <w:sz w:val="28"/>
          <w:szCs w:val="28"/>
        </w:rPr>
        <w:t>, в какой степени он может дополнять или заменять очный курс, в какой мере он может и должен использовать преимущества, даваемые другими формами обучения.</w:t>
      </w:r>
    </w:p>
    <w:p w:rsidR="002F6070" w:rsidRDefault="002F6070">
      <w:pPr>
        <w:spacing w:line="21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Например, для кла</w:t>
      </w:r>
      <w:r>
        <w:rPr>
          <w:rFonts w:eastAsia="Times New Roman"/>
          <w:sz w:val="28"/>
          <w:szCs w:val="28"/>
        </w:rPr>
        <w:t xml:space="preserve">сса живописи, предполагающего тесное личное общение ученика и учителя, веб-курс может быть лишь скромным дополнением, сборником общих инструктивных материалов и онлайн-галереей обсуждаемых работ. В классе же экономической теории, как и в тысячах других, </w:t>
      </w:r>
      <w:r>
        <w:rPr>
          <w:rFonts w:eastAsia="Times New Roman"/>
          <w:i/>
          <w:iCs/>
          <w:sz w:val="28"/>
          <w:szCs w:val="28"/>
        </w:rPr>
        <w:t>ве</w:t>
      </w:r>
      <w:r>
        <w:rPr>
          <w:rFonts w:eastAsia="Times New Roman"/>
          <w:i/>
          <w:iCs/>
          <w:sz w:val="28"/>
          <w:szCs w:val="28"/>
        </w:rPr>
        <w:t>сь</w:t>
      </w:r>
      <w:r>
        <w:rPr>
          <w:rFonts w:eastAsia="Times New Roman"/>
          <w:sz w:val="28"/>
          <w:szCs w:val="28"/>
        </w:rPr>
        <w:t xml:space="preserve"> учебный процесс может быть переосмыслен и организован по-новому с применением Интернет.</w:t>
      </w:r>
    </w:p>
    <w:p w:rsidR="002F6070" w:rsidRDefault="002F6070">
      <w:pPr>
        <w:spacing w:line="26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 w:right="20" w:firstLine="3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разработке курса ДО следует принимать во внимание изолированность учащегося, обучающегося дистанционно. Материалы должны снабжаться необходимыми пояснениями, бы</w:t>
      </w:r>
      <w:r>
        <w:rPr>
          <w:rFonts w:eastAsia="Times New Roman"/>
          <w:sz w:val="28"/>
          <w:szCs w:val="28"/>
        </w:rPr>
        <w:t>ть дружественными к пользователю и привлекательны, все трудности процесса изучения должны заранее предвидеться авторами.</w:t>
      </w:r>
    </w:p>
    <w:p w:rsidR="002F6070" w:rsidRDefault="002F6070">
      <w:pPr>
        <w:spacing w:line="22" w:lineRule="exact"/>
        <w:rPr>
          <w:sz w:val="20"/>
          <w:szCs w:val="20"/>
        </w:rPr>
      </w:pPr>
    </w:p>
    <w:p w:rsidR="002F6070" w:rsidRDefault="00A90FEC">
      <w:pPr>
        <w:spacing w:line="271" w:lineRule="auto"/>
        <w:ind w:left="260" w:firstLine="3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Изучение трудов классиков показали, что преподавателям- разработчикам дистанционных курсов будут полезны рекомендации, данные еще Ф.</w:t>
      </w:r>
      <w:r>
        <w:rPr>
          <w:rFonts w:eastAsia="Times New Roman"/>
          <w:sz w:val="28"/>
          <w:szCs w:val="28"/>
        </w:rPr>
        <w:t xml:space="preserve"> Дистервегом в его "Руководстве к образованию немецких учителей". Они остаются крайне актуальными и в наше время при самых современных</w:t>
      </w:r>
    </w:p>
    <w:p w:rsidR="002F6070" w:rsidRDefault="002F6070">
      <w:pPr>
        <w:spacing w:line="14" w:lineRule="exact"/>
        <w:rPr>
          <w:sz w:val="20"/>
          <w:szCs w:val="20"/>
        </w:rPr>
      </w:pPr>
    </w:p>
    <w:p w:rsidR="002F6070" w:rsidRDefault="00A90FEC">
      <w:pPr>
        <w:tabs>
          <w:tab w:val="left" w:pos="2800"/>
          <w:tab w:val="left" w:pos="5040"/>
          <w:tab w:val="left" w:pos="6180"/>
          <w:tab w:val="left" w:pos="8120"/>
          <w:tab w:val="left" w:pos="90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педагогических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технологиях.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некоторые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них:</w:t>
      </w:r>
    </w:p>
    <w:p w:rsidR="002F6070" w:rsidRDefault="002F6070">
      <w:pPr>
        <w:spacing w:line="48" w:lineRule="exact"/>
        <w:rPr>
          <w:sz w:val="20"/>
          <w:szCs w:val="20"/>
        </w:rPr>
      </w:pPr>
    </w:p>
    <w:p w:rsidR="002F6070" w:rsidRDefault="00A90FEC">
      <w:pPr>
        <w:tabs>
          <w:tab w:val="left" w:pos="560"/>
          <w:tab w:val="left" w:pos="2280"/>
          <w:tab w:val="left" w:pos="3440"/>
          <w:tab w:val="left" w:pos="4760"/>
          <w:tab w:val="left" w:pos="5260"/>
          <w:tab w:val="left" w:pos="6720"/>
          <w:tab w:val="left" w:pos="7900"/>
          <w:tab w:val="left" w:pos="82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распределяй</w:t>
      </w:r>
      <w:r>
        <w:rPr>
          <w:rFonts w:eastAsia="Times New Roman"/>
          <w:sz w:val="28"/>
          <w:szCs w:val="28"/>
        </w:rPr>
        <w:tab/>
        <w:t>каждый</w:t>
      </w:r>
      <w:r>
        <w:rPr>
          <w:rFonts w:eastAsia="Times New Roman"/>
          <w:sz w:val="28"/>
          <w:szCs w:val="28"/>
        </w:rPr>
        <w:tab/>
        <w:t>материал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известные</w:t>
      </w:r>
      <w:r>
        <w:rPr>
          <w:rFonts w:eastAsia="Times New Roman"/>
          <w:sz w:val="28"/>
          <w:szCs w:val="28"/>
        </w:rPr>
        <w:tab/>
        <w:t>ступени</w:t>
      </w:r>
      <w:r>
        <w:rPr>
          <w:rFonts w:eastAsia="Times New Roman"/>
          <w:sz w:val="28"/>
          <w:szCs w:val="28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небольшие</w:t>
      </w:r>
    </w:p>
    <w:p w:rsidR="002F6070" w:rsidRDefault="002F6070">
      <w:pPr>
        <w:spacing w:line="206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29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tabs>
          <w:tab w:val="left" w:pos="886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законченные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части;</w:t>
      </w:r>
    </w:p>
    <w:p w:rsidR="002F6070" w:rsidRDefault="002F6070">
      <w:pPr>
        <w:spacing w:line="63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38"/>
        </w:numPr>
        <w:tabs>
          <w:tab w:val="left" w:pos="457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указывай на каждой ступени отдельные части последующего материала и, не допуская существенных перерывов, приводи из него отдельные данные чтобы возбудить любознательность ученика, не удовлетворяя ее, однако, в</w:t>
      </w:r>
    </w:p>
    <w:p w:rsidR="002F6070" w:rsidRDefault="002F6070">
      <w:pPr>
        <w:spacing w:line="19" w:lineRule="exact"/>
        <w:rPr>
          <w:sz w:val="20"/>
          <w:szCs w:val="20"/>
        </w:rPr>
      </w:pPr>
    </w:p>
    <w:p w:rsidR="002F6070" w:rsidRDefault="00A90FEC">
      <w:pPr>
        <w:tabs>
          <w:tab w:val="left" w:pos="8960"/>
        </w:tabs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по</w:t>
      </w:r>
      <w:r>
        <w:rPr>
          <w:rFonts w:eastAsia="Times New Roman"/>
          <w:sz w:val="27"/>
          <w:szCs w:val="27"/>
        </w:rPr>
        <w:t>лной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мере;</w:t>
      </w:r>
    </w:p>
    <w:p w:rsidR="002F6070" w:rsidRDefault="002F6070">
      <w:pPr>
        <w:spacing w:line="63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39"/>
        </w:numPr>
        <w:tabs>
          <w:tab w:val="left" w:pos="515"/>
        </w:tabs>
        <w:spacing w:line="269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распределяй и располагай материал таким образом, чтобы, где только возможно, на следующей ступени при изучении нового снова повторялось предыдущее.</w:t>
      </w:r>
    </w:p>
    <w:p w:rsidR="002F6070" w:rsidRDefault="002F6070">
      <w:pPr>
        <w:spacing w:line="26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1" w:lineRule="auto"/>
        <w:ind w:left="260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Необходимо, чтобы материал вас захватывал. Применение разнообразной графики,</w:t>
      </w:r>
      <w:r>
        <w:rPr>
          <w:rFonts w:eastAsia="Times New Roman"/>
          <w:sz w:val="28"/>
          <w:szCs w:val="28"/>
        </w:rPr>
        <w:t xml:space="preserve"> анимации и имитации должно способствовать повышению привлекательности дистанционных курсов</w:t>
      </w:r>
    </w:p>
    <w:p w:rsidR="002F6070" w:rsidRDefault="002F6070">
      <w:pPr>
        <w:spacing w:line="23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69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Применение Web-технологий для создания электронных учебников диктует свои законы и предъявляет определенные требования к подходам и методам разработки.</w:t>
      </w:r>
    </w:p>
    <w:p w:rsidR="002F6070" w:rsidRDefault="002F6070">
      <w:pPr>
        <w:spacing w:line="26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4" w:lineRule="auto"/>
        <w:ind w:left="260" w:firstLine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Курс диста</w:t>
      </w:r>
      <w:r>
        <w:rPr>
          <w:rFonts w:eastAsia="Times New Roman"/>
          <w:b/>
          <w:bCs/>
          <w:sz w:val="28"/>
          <w:szCs w:val="28"/>
        </w:rPr>
        <w:t>нционного обучения разрабатывается на модульной основе: каждый модуль это стандартный учебный продукт, включающий четко обозначенный объем знаний и умений, предназначенный для изучения в течение определенного времени, или – зачетная единица, качество работ</w:t>
      </w:r>
      <w:r>
        <w:rPr>
          <w:rFonts w:eastAsia="Times New Roman"/>
          <w:b/>
          <w:bCs/>
          <w:sz w:val="28"/>
          <w:szCs w:val="28"/>
        </w:rPr>
        <w:t>ы с которой фиксируется курсовыми и контрольными работами, а также тестовыми, зачетными и экзаменационными средствами.</w:t>
      </w:r>
    </w:p>
    <w:p w:rsidR="002F6070" w:rsidRDefault="002F6070">
      <w:pPr>
        <w:spacing w:line="19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2" w:lineRule="auto"/>
        <w:ind w:left="260" w:right="20" w:firstLine="35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требования к построению такой структуры: логичность выделения структурной единицы, обозримость ее с содержание раздела, наличие</w:t>
      </w:r>
      <w:r>
        <w:rPr>
          <w:rFonts w:eastAsia="Times New Roman"/>
          <w:sz w:val="28"/>
          <w:szCs w:val="28"/>
        </w:rPr>
        <w:t xml:space="preserve"> для учащегося возможности прямой навигации из любой структурной единицы в любую другую, логически с ней связанную,</w:t>
      </w:r>
    </w:p>
    <w:p w:rsidR="002F6070" w:rsidRDefault="002F6070">
      <w:pPr>
        <w:spacing w:line="24" w:lineRule="exact"/>
        <w:rPr>
          <w:sz w:val="20"/>
          <w:szCs w:val="20"/>
        </w:rPr>
      </w:pPr>
    </w:p>
    <w:p w:rsidR="002F6070" w:rsidRDefault="00A90FEC">
      <w:pPr>
        <w:spacing w:line="27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возможность перейти от данного раздела к другому разделу курса. Методические пособия должны быть построены таким образом, чтобы обучающийся</w:t>
      </w:r>
      <w:r>
        <w:rPr>
          <w:rFonts w:eastAsia="Times New Roman"/>
          <w:sz w:val="28"/>
          <w:szCs w:val="28"/>
        </w:rPr>
        <w:t xml:space="preserve"> мог перейти от деятельности, выполняемой под руководством учителя, к деятельности, организуемой самостоятельно, к максимальной замене преподавательского контроля самоконтролем. Поэтому они должны содержать подробное описание рациональных приемов описанных</w:t>
      </w:r>
      <w:r>
        <w:rPr>
          <w:rFonts w:eastAsia="Times New Roman"/>
          <w:sz w:val="28"/>
          <w:szCs w:val="28"/>
        </w:rPr>
        <w:t xml:space="preserve"> видов деятельности, критериев правильности решений, рекомендации по эффективному использованию консультаций.</w:t>
      </w:r>
    </w:p>
    <w:p w:rsidR="002F6070" w:rsidRDefault="002F6070">
      <w:pPr>
        <w:spacing w:line="22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Одна из наиболее распространенных ошибок при создании курсов ДО заключается в выполнении их в виде электронной копии стандартных печатных </w:t>
      </w:r>
      <w:r>
        <w:rPr>
          <w:rFonts w:eastAsia="Times New Roman"/>
          <w:sz w:val="28"/>
          <w:szCs w:val="28"/>
        </w:rPr>
        <w:t>учебников. Информационные технологии предоставляют в распоряжение учителя мощный набор инструментов, которые должны эффективно использоваться для достижения целей учебного процесса при дистанционном обучении.</w:t>
      </w:r>
    </w:p>
    <w:p w:rsidR="002F6070" w:rsidRDefault="002F6070">
      <w:pPr>
        <w:spacing w:line="10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Учебник для ДО должен обладать следующими каче</w:t>
      </w:r>
      <w:r>
        <w:rPr>
          <w:rFonts w:eastAsia="Times New Roman"/>
          <w:sz w:val="28"/>
          <w:szCs w:val="28"/>
        </w:rPr>
        <w:t>ствами:</w:t>
      </w:r>
    </w:p>
    <w:p w:rsidR="002F6070" w:rsidRDefault="002F6070">
      <w:pPr>
        <w:spacing w:line="206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30</w:t>
      </w:r>
    </w:p>
    <w:p w:rsidR="002F6070" w:rsidRDefault="002F6070">
      <w:pPr>
        <w:sectPr w:rsidR="002F6070">
          <w:pgSz w:w="11900" w:h="16838"/>
          <w:pgMar w:top="84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spacing w:line="271" w:lineRule="auto"/>
        <w:ind w:left="98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Развитой гипертекстовой структурой в понятийной части курса (определения, теоремы), а также в логической структуре изложения (последовательность, взаимосвязь частей).</w:t>
      </w:r>
    </w:p>
    <w:p w:rsidR="002F6070" w:rsidRDefault="002F6070">
      <w:pPr>
        <w:spacing w:line="22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spacing w:line="269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Удобной для пользователя системой навигации, позволяющ</w:t>
      </w:r>
      <w:r>
        <w:rPr>
          <w:rFonts w:eastAsia="Times New Roman"/>
          <w:sz w:val="28"/>
          <w:szCs w:val="28"/>
        </w:rPr>
        <w:t>ей ему легко перемещаться по курсу, отправлять электронные письма учителю, переход в раздел дискуссий.</w:t>
      </w:r>
    </w:p>
    <w:p w:rsidR="002F6070" w:rsidRDefault="002F6070">
      <w:pPr>
        <w:spacing w:line="26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spacing w:line="269" w:lineRule="auto"/>
        <w:ind w:left="98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Использованием мультимедийных возможностей современных компьютеров и Интернет (графических вставок, анимации, звука если необходимо и др.).</w:t>
      </w:r>
    </w:p>
    <w:p w:rsidR="002F6070" w:rsidRDefault="002F6070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Наличием </w:t>
      </w:r>
      <w:r>
        <w:rPr>
          <w:rFonts w:eastAsia="Times New Roman"/>
          <w:sz w:val="28"/>
          <w:szCs w:val="28"/>
        </w:rPr>
        <w:t>подсистемы контроля знаний, встроенной в учебник.</w:t>
      </w:r>
    </w:p>
    <w:p w:rsidR="002F6070" w:rsidRDefault="002F6070">
      <w:pPr>
        <w:spacing w:line="47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Разбивкой курса на небольшие блоки (страницы).</w:t>
      </w:r>
    </w:p>
    <w:p w:rsidR="002F6070" w:rsidRDefault="002F6070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spacing w:line="269" w:lineRule="auto"/>
        <w:ind w:left="98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Наличием глоссария (автономные справочные материалы) и ссылками на глоссарий, разрабатываемые для данного курса, отдельных его модулей или серии курсов.</w:t>
      </w:r>
    </w:p>
    <w:p w:rsidR="002F6070" w:rsidRDefault="002F6070">
      <w:pPr>
        <w:spacing w:line="26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spacing w:line="263" w:lineRule="auto"/>
        <w:ind w:left="98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Ссы</w:t>
      </w:r>
      <w:r>
        <w:rPr>
          <w:rFonts w:eastAsia="Times New Roman"/>
          <w:sz w:val="28"/>
          <w:szCs w:val="28"/>
        </w:rPr>
        <w:t>лками на литературные источники, электронные библиотеки и на источники информации в сети Интернет.</w:t>
      </w:r>
    </w:p>
    <w:p w:rsidR="002F6070" w:rsidRDefault="002F6070">
      <w:pPr>
        <w:spacing w:line="22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Доступностью - быстрая загрузка, без усложнения эффектами.</w:t>
      </w:r>
    </w:p>
    <w:p w:rsidR="002F6070" w:rsidRDefault="002F6070">
      <w:pPr>
        <w:spacing w:line="47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Эффективной обратной связью с учителем.</w:t>
      </w:r>
    </w:p>
    <w:p w:rsidR="002F6070" w:rsidRDefault="002F6070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0"/>
        </w:numPr>
        <w:tabs>
          <w:tab w:val="left" w:pos="562"/>
        </w:tabs>
        <w:spacing w:line="263" w:lineRule="auto"/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настоящее время широко используется следующая структура</w:t>
      </w:r>
      <w:r>
        <w:rPr>
          <w:rFonts w:eastAsia="Times New Roman"/>
          <w:b/>
          <w:bCs/>
          <w:sz w:val="28"/>
          <w:szCs w:val="28"/>
        </w:rPr>
        <w:t xml:space="preserve"> курсов ДО:</w:t>
      </w:r>
    </w:p>
    <w:p w:rsidR="002F6070" w:rsidRDefault="002F6070">
      <w:pPr>
        <w:spacing w:line="33" w:lineRule="exact"/>
        <w:rPr>
          <w:rFonts w:eastAsia="Times New Roman"/>
          <w:b/>
          <w:bCs/>
          <w:sz w:val="28"/>
          <w:szCs w:val="28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spacing w:line="269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Авторы курса, с фотографиями автора и тьютора. </w:t>
      </w:r>
      <w:r>
        <w:rPr>
          <w:rFonts w:eastAsia="Times New Roman"/>
          <w:sz w:val="28"/>
          <w:szCs w:val="28"/>
        </w:rPr>
        <w:t>Краткая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творческая биография автора курса, основные публикации. Возможно аудио или видео ролик.</w:t>
      </w:r>
    </w:p>
    <w:p w:rsidR="002F6070" w:rsidRDefault="002F6070">
      <w:pPr>
        <w:spacing w:line="26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spacing w:line="273" w:lineRule="auto"/>
        <w:ind w:left="98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Введение (Информация о курсе). </w:t>
      </w:r>
      <w:r>
        <w:rPr>
          <w:rFonts w:eastAsia="Times New Roman"/>
          <w:sz w:val="28"/>
          <w:szCs w:val="28"/>
        </w:rPr>
        <w:t>Дается краткая характеристика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курса, кому он предназначен,</w:t>
      </w:r>
      <w:r>
        <w:rPr>
          <w:rFonts w:eastAsia="Times New Roman"/>
          <w:sz w:val="28"/>
          <w:szCs w:val="28"/>
        </w:rPr>
        <w:t xml:space="preserve"> что необходимо знать и уметь для успешного усвоения, расписание, цели и задачи курса, аннотация курса, организация курса, требуемая литература, порядок обучения, как работать с данным курсом, место и взаимосвязь с другими дисциплинами программы по специал</w:t>
      </w:r>
      <w:r>
        <w:rPr>
          <w:rFonts w:eastAsia="Times New Roman"/>
          <w:sz w:val="28"/>
          <w:szCs w:val="28"/>
        </w:rPr>
        <w:t>ьности.</w:t>
      </w:r>
    </w:p>
    <w:p w:rsidR="002F6070" w:rsidRDefault="002F6070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spacing w:line="274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Основной текст в виде модулей </w:t>
      </w:r>
      <w:r>
        <w:rPr>
          <w:rFonts w:eastAsia="Times New Roman"/>
          <w:sz w:val="28"/>
          <w:szCs w:val="28"/>
        </w:rPr>
        <w:t>с иллюстрациями,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выделенными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ключевыми словами (для будущего глоссария) и определениями, ссылками на другие страницы курса, и другие источники информации в сети Интернет, а также основные выводы по разделу. Каждый мод</w:t>
      </w:r>
      <w:r>
        <w:rPr>
          <w:rFonts w:eastAsia="Times New Roman"/>
          <w:sz w:val="28"/>
          <w:szCs w:val="28"/>
        </w:rPr>
        <w:t>уль должен иметь заголовок. Возможно указание Перечня вопросов, относящихся к данному разделу, но не вошедших в программу с указанием источников, где можно с ними ознакомиться факультативно и дополнительные лекционные материалы.</w:t>
      </w:r>
    </w:p>
    <w:p w:rsidR="002F6070" w:rsidRDefault="002F6070">
      <w:pPr>
        <w:spacing w:line="21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1"/>
          <w:numId w:val="40"/>
        </w:numPr>
        <w:tabs>
          <w:tab w:val="left" w:pos="980"/>
        </w:tabs>
        <w:spacing w:line="271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Вопросов для самотестирова</w:t>
      </w:r>
      <w:r>
        <w:rPr>
          <w:rFonts w:eastAsia="Times New Roman"/>
          <w:b/>
          <w:bCs/>
          <w:sz w:val="28"/>
          <w:szCs w:val="28"/>
        </w:rPr>
        <w:t xml:space="preserve">ния </w:t>
      </w:r>
      <w:r>
        <w:rPr>
          <w:rFonts w:eastAsia="Times New Roman"/>
          <w:sz w:val="28"/>
          <w:szCs w:val="28"/>
        </w:rPr>
        <w:t>после каждого раздела,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контрольных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работ и тем для обсуждения на форуме данного курса. Задачи с ответами для тренинга.</w:t>
      </w:r>
    </w:p>
    <w:p w:rsidR="002F6070" w:rsidRDefault="002F6070">
      <w:pPr>
        <w:spacing w:line="166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31</w:t>
      </w:r>
    </w:p>
    <w:p w:rsidR="002F6070" w:rsidRDefault="002F6070">
      <w:pPr>
        <w:sectPr w:rsidR="002F6070">
          <w:pgSz w:w="11900" w:h="16838"/>
          <w:pgMar w:top="862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Справочные материалы по предметной области курса (глоссарий),</w:t>
      </w:r>
    </w:p>
    <w:p w:rsidR="002F6070" w:rsidRDefault="002F6070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spacing w:line="272" w:lineRule="auto"/>
        <w:ind w:left="980" w:right="2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связанный гиперссылками с основным текстом.</w:t>
      </w:r>
      <w:r>
        <w:rPr>
          <w:rFonts w:eastAsia="Times New Roman"/>
          <w:sz w:val="28"/>
          <w:szCs w:val="28"/>
        </w:rPr>
        <w:t xml:space="preserve"> Глоссария, по возможности должен полно отражать содержание курса (в идеале глоссарий должен содержать термины на русском и английском языках). Список сокращений и аббревиатур.</w:t>
      </w:r>
    </w:p>
    <w:p w:rsidR="002F6070" w:rsidRDefault="002F6070">
      <w:pPr>
        <w:spacing w:line="24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69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Литература - </w:t>
      </w:r>
      <w:r>
        <w:rPr>
          <w:rFonts w:eastAsia="Times New Roman"/>
          <w:sz w:val="28"/>
          <w:szCs w:val="28"/>
        </w:rPr>
        <w:t>список рекомендованной основной и дополнительной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литературы, адре</w:t>
      </w:r>
      <w:r>
        <w:rPr>
          <w:rFonts w:eastAsia="Times New Roman"/>
          <w:sz w:val="28"/>
          <w:szCs w:val="28"/>
        </w:rPr>
        <w:t>са Web-сайтов в сети Интернет с информацией, необходимой для обучения с аннотацией каждого ресурса.</w:t>
      </w:r>
    </w:p>
    <w:p w:rsidR="002F6070" w:rsidRDefault="002F6070">
      <w:pPr>
        <w:spacing w:line="26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73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Электронная библиотека – </w:t>
      </w:r>
      <w:r>
        <w:rPr>
          <w:rFonts w:eastAsia="Times New Roman"/>
          <w:sz w:val="28"/>
          <w:szCs w:val="28"/>
        </w:rPr>
        <w:t>электронные книги по тематике курса,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ссылки на сайты электронных библиотек, электронные книги с информацией, необходимой обучаемом</w:t>
      </w:r>
      <w:r>
        <w:rPr>
          <w:rFonts w:eastAsia="Times New Roman"/>
          <w:sz w:val="28"/>
          <w:szCs w:val="28"/>
        </w:rPr>
        <w:t>у, например, по работе с электронной почтой, по поиску информации в Интернет и т.д. Каждая ссылка должна сопровождаться аннотацией.</w:t>
      </w:r>
    </w:p>
    <w:p w:rsidR="002F6070" w:rsidRDefault="002F6070">
      <w:pPr>
        <w:spacing w:line="22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63" w:lineRule="auto"/>
        <w:ind w:left="98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Средства сотрудничества обучаемого с преподавателем и другими обучаемыми (электронная почта, телеконференции (форум), чат).</w:t>
      </w:r>
    </w:p>
    <w:p w:rsidR="002F6070" w:rsidRDefault="002F607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72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Практические и лабораторные работы, </w:t>
      </w:r>
      <w:r>
        <w:rPr>
          <w:rFonts w:eastAsia="Times New Roman"/>
          <w:sz w:val="28"/>
          <w:szCs w:val="28"/>
        </w:rPr>
        <w:t>необходимые для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качественного усвоения курса. Предварительно рекомендуется осуществить допуск к этому виду занятий, проверить знания теоретического материала.</w:t>
      </w:r>
    </w:p>
    <w:p w:rsidR="002F6070" w:rsidRDefault="002F6070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71" w:lineRule="auto"/>
        <w:ind w:left="980" w:right="2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Творческие задания </w:t>
      </w:r>
      <w:r>
        <w:rPr>
          <w:rFonts w:eastAsia="Times New Roman"/>
          <w:sz w:val="28"/>
          <w:szCs w:val="28"/>
        </w:rPr>
        <w:t>(курсовые работы,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эссе,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задания,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ситуации и т.д.),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направленные на самостоятельное применение усвоенных знаний, умений, навыков, выполнение проектов индивидуально и в группах сотрудничества.</w:t>
      </w:r>
    </w:p>
    <w:p w:rsidR="002F6070" w:rsidRDefault="002F6070">
      <w:pPr>
        <w:spacing w:line="24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67" w:lineRule="auto"/>
        <w:ind w:left="98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Блок проблемных ситуаций (тексты задания на выявление глубины понимания).</w:t>
      </w:r>
    </w:p>
    <w:p w:rsidR="002F6070" w:rsidRDefault="002F6070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64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База данных рефератов,</w:t>
      </w:r>
      <w:r>
        <w:rPr>
          <w:rFonts w:eastAsia="Times New Roman"/>
          <w:b/>
          <w:bCs/>
          <w:sz w:val="28"/>
          <w:szCs w:val="28"/>
        </w:rPr>
        <w:t xml:space="preserve"> курсовых работ, проектов, рефератов других учащихся, презентаций.</w:t>
      </w:r>
    </w:p>
    <w:p w:rsidR="002F6070" w:rsidRDefault="002F6070">
      <w:pPr>
        <w:spacing w:line="31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63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Web- работы учащихся (или файлы презентаций, размещенные в Интернет).</w:t>
      </w:r>
    </w:p>
    <w:p w:rsidR="002F6070" w:rsidRDefault="002F6070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Блок с файлами (презентаций, рефератов, ….)</w:t>
      </w:r>
    </w:p>
    <w:p w:rsidR="002F6070" w:rsidRDefault="002F6070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67" w:lineRule="auto"/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Наиболее часто задаваемые вопросы и ответы на них, </w:t>
      </w:r>
      <w:r>
        <w:rPr>
          <w:rFonts w:eastAsia="Times New Roman"/>
          <w:sz w:val="28"/>
          <w:szCs w:val="28"/>
        </w:rPr>
        <w:t>размещенные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Web-са</w:t>
      </w:r>
      <w:r>
        <w:rPr>
          <w:rFonts w:eastAsia="Times New Roman"/>
          <w:sz w:val="28"/>
          <w:szCs w:val="28"/>
        </w:rPr>
        <w:t>йте и доступные для обучающихся.</w:t>
      </w:r>
    </w:p>
    <w:p w:rsidR="002F6070" w:rsidRDefault="002F6070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63" w:lineRule="auto"/>
        <w:ind w:left="980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Заключительный тест. </w:t>
      </w:r>
      <w:r>
        <w:rPr>
          <w:rFonts w:eastAsia="Times New Roman"/>
          <w:sz w:val="28"/>
          <w:szCs w:val="28"/>
        </w:rPr>
        <w:t>Экзаменационные материалы,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требования к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уровню владения материалам.</w:t>
      </w:r>
    </w:p>
    <w:p w:rsidR="002F6070" w:rsidRDefault="002F6070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Блок мониторинга результатов учебной работы.</w:t>
      </w:r>
    </w:p>
    <w:p w:rsidR="002F6070" w:rsidRDefault="002F6070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1"/>
        </w:numPr>
        <w:tabs>
          <w:tab w:val="left" w:pos="980"/>
        </w:tabs>
        <w:spacing w:line="272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Пакет анкет. </w:t>
      </w:r>
      <w:r>
        <w:rPr>
          <w:rFonts w:eastAsia="Times New Roman"/>
          <w:sz w:val="28"/>
          <w:szCs w:val="28"/>
        </w:rPr>
        <w:t>В комплект курса включаются пакет анкет для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знакомства с потенциальными </w:t>
      </w:r>
      <w:r>
        <w:rPr>
          <w:rFonts w:eastAsia="Times New Roman"/>
          <w:sz w:val="28"/>
          <w:szCs w:val="28"/>
        </w:rPr>
        <w:t>учащимися и пакет тестов для определения их исходного уровня знаний по данному предмету, теме и заключительная анкета для оценки курса и тьютора.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36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32</w:t>
      </w:r>
    </w:p>
    <w:p w:rsidR="002F6070" w:rsidRDefault="002F6070">
      <w:pPr>
        <w:sectPr w:rsidR="002F6070">
          <w:pgSz w:w="11900" w:h="16838"/>
          <w:pgMar w:top="84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0"/>
          <w:numId w:val="42"/>
        </w:numPr>
        <w:tabs>
          <w:tab w:val="left" w:pos="980"/>
        </w:tabs>
        <w:spacing w:line="271" w:lineRule="auto"/>
        <w:ind w:left="980" w:hanging="36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Практикум для выработки умений и навыков применения теоретических знаний с примерам</w:t>
      </w:r>
      <w:r>
        <w:rPr>
          <w:rFonts w:eastAsia="Times New Roman"/>
          <w:b/>
          <w:bCs/>
          <w:sz w:val="28"/>
          <w:szCs w:val="28"/>
        </w:rPr>
        <w:t>и выполнения заданий и анализом наиболее часто встречающихся ошибок.</w:t>
      </w:r>
    </w:p>
    <w:p w:rsidR="002F6070" w:rsidRDefault="002F6070">
      <w:pPr>
        <w:spacing w:line="7" w:lineRule="exact"/>
        <w:rPr>
          <w:rFonts w:ascii="Symbol" w:eastAsia="Symbol" w:hAnsi="Symbol" w:cs="Symbol"/>
          <w:sz w:val="20"/>
          <w:szCs w:val="20"/>
        </w:rPr>
      </w:pPr>
    </w:p>
    <w:p w:rsidR="002F6070" w:rsidRDefault="00A90FEC">
      <w:pPr>
        <w:numPr>
          <w:ilvl w:val="0"/>
          <w:numId w:val="42"/>
        </w:numPr>
        <w:tabs>
          <w:tab w:val="left" w:pos="980"/>
        </w:tabs>
        <w:ind w:left="980" w:hanging="3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Виртуальный лабораторный практикум</w:t>
      </w:r>
      <w:r>
        <w:rPr>
          <w:rFonts w:eastAsia="Times New Roman"/>
          <w:sz w:val="28"/>
          <w:szCs w:val="28"/>
        </w:rPr>
        <w:t>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39" w:lineRule="exact"/>
        <w:rPr>
          <w:sz w:val="20"/>
          <w:szCs w:val="20"/>
        </w:rPr>
      </w:pPr>
    </w:p>
    <w:p w:rsidR="002F6070" w:rsidRDefault="00A90FEC">
      <w:pPr>
        <w:ind w:right="-27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33</w:t>
      </w:r>
    </w:p>
    <w:p w:rsidR="002F6070" w:rsidRDefault="002F6070">
      <w:pPr>
        <w:sectPr w:rsidR="002F6070">
          <w:pgSz w:w="11900" w:h="16838"/>
          <w:pgMar w:top="862" w:right="864" w:bottom="183" w:left="1440" w:header="0" w:footer="0" w:gutter="0"/>
          <w:cols w:space="720" w:equalWidth="0">
            <w:col w:w="9600"/>
          </w:cols>
        </w:sect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Заключение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95" w:lineRule="exact"/>
        <w:rPr>
          <w:sz w:val="20"/>
          <w:szCs w:val="20"/>
        </w:rPr>
      </w:pPr>
    </w:p>
    <w:p w:rsidR="002F6070" w:rsidRDefault="00A90FEC">
      <w:pPr>
        <w:spacing w:line="264" w:lineRule="auto"/>
        <w:ind w:left="260" w:right="17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Андрей Викторович Хуторской, докт. пед. наук,</w:t>
      </w:r>
      <w:r>
        <w:rPr>
          <w:rFonts w:eastAsia="Times New Roman"/>
          <w:sz w:val="28"/>
          <w:szCs w:val="28"/>
        </w:rPr>
        <w:t xml:space="preserve"> чл.-корр. РАО, директор Центра дистанционного образования "Эйдос":</w:t>
      </w:r>
    </w:p>
    <w:p w:rsidR="002F6070" w:rsidRDefault="002F6070">
      <w:pPr>
        <w:spacing w:line="16" w:lineRule="exact"/>
        <w:rPr>
          <w:sz w:val="20"/>
          <w:szCs w:val="20"/>
        </w:rPr>
      </w:pPr>
    </w:p>
    <w:p w:rsidR="002F6070" w:rsidRDefault="00A90FEC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«Сегодня многие школы, ученики, педагоги имеют компьютеры и доступ</w:t>
      </w:r>
    </w:p>
    <w:p w:rsidR="002F6070" w:rsidRDefault="002F6070">
      <w:pPr>
        <w:spacing w:line="63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43"/>
        </w:numPr>
        <w:tabs>
          <w:tab w:val="left" w:pos="557"/>
        </w:tabs>
        <w:spacing w:line="273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Интернет. Однако не все знают, что с их помощью можно добиться высоких образовательных результатов,</w:t>
      </w:r>
      <w:r>
        <w:rPr>
          <w:rFonts w:eastAsia="Times New Roman"/>
          <w:sz w:val="28"/>
          <w:szCs w:val="28"/>
        </w:rPr>
        <w:t xml:space="preserve"> повысить квалификацию, придать своей школе импульс для развития. Наш опыт показывает, что дистанционные оргдеятельностные курсы для учителей продуктивнее занятий в традиционных ИПК. Защита учеником творческой работы на веб-форуме проходит ярче и эффективн</w:t>
      </w:r>
      <w:r>
        <w:rPr>
          <w:rFonts w:eastAsia="Times New Roman"/>
          <w:sz w:val="28"/>
          <w:szCs w:val="28"/>
        </w:rPr>
        <w:t>ее, чем на очных конференциях. Участие</w:t>
      </w:r>
    </w:p>
    <w:p w:rsidR="002F6070" w:rsidRDefault="002F6070">
      <w:pPr>
        <w:spacing w:line="25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43"/>
        </w:numPr>
        <w:tabs>
          <w:tab w:val="left" w:pos="524"/>
        </w:tabs>
        <w:spacing w:line="275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дистанционных эвристических олимпиадах и конкурсах, где собираются сотни учеников и педагогов из разных городов, оставляет незабываемые впечатления. При этом не нужно никуда выезжать! А официальное Свидетельство учас</w:t>
      </w:r>
      <w:r>
        <w:rPr>
          <w:rFonts w:eastAsia="Times New Roman"/>
          <w:sz w:val="28"/>
          <w:szCs w:val="28"/>
        </w:rPr>
        <w:t>тника или диплом призёра мы высылаем по почте.» «Дистанционное школьное образование в России будет развиваться. Это обусловлено потребностью общества в более эффективной организации жизни с помощью телекоммуникаций, а также развитием самих телекоммуникаций</w:t>
      </w:r>
      <w:r>
        <w:rPr>
          <w:rFonts w:eastAsia="Times New Roman"/>
          <w:sz w:val="28"/>
          <w:szCs w:val="28"/>
        </w:rPr>
        <w:t>. Но главной основой и опорой всегда будет учитель, а также его педагогическое мировоззрение, которое невозможно заменить ни одной компьютерной программой. Важно, чтобы в основе этого мировоззрения был именно человек, а не информационные технологии.»</w:t>
      </w:r>
    </w:p>
    <w:p w:rsidR="002F6070" w:rsidRDefault="002F6070">
      <w:pPr>
        <w:spacing w:line="18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2" w:lineRule="auto"/>
        <w:ind w:left="260" w:right="20" w:firstLine="35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Без </w:t>
      </w:r>
      <w:r>
        <w:rPr>
          <w:rFonts w:eastAsia="Times New Roman"/>
          <w:sz w:val="28"/>
          <w:szCs w:val="28"/>
        </w:rPr>
        <w:t xml:space="preserve">обучения в течение всей жизни в современном мире не обойтись, но время специалистов расписано по минутам. Дистанционное образование помогает решить эту проблему времени. Кроме того, дистанционное обучение стоит дешевле и для некоторых является оптимальным </w:t>
      </w:r>
      <w:r>
        <w:rPr>
          <w:rFonts w:eastAsia="Times New Roman"/>
          <w:sz w:val="28"/>
          <w:szCs w:val="28"/>
        </w:rPr>
        <w:t>способом получения образования.</w:t>
      </w:r>
    </w:p>
    <w:p w:rsidR="002F6070" w:rsidRDefault="002F6070">
      <w:pPr>
        <w:spacing w:line="28" w:lineRule="exact"/>
        <w:rPr>
          <w:rFonts w:eastAsia="Times New Roman"/>
          <w:sz w:val="28"/>
          <w:szCs w:val="28"/>
        </w:rPr>
      </w:pPr>
    </w:p>
    <w:p w:rsidR="002F6070" w:rsidRDefault="00A90FEC">
      <w:pPr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России также существенно важно то, что дистанционное обучение решает проблему повышения образования тех, кто живет и работает в регионах, и для кого переезд в другой город сопряжен со многими проблемами.</w:t>
      </w:r>
    </w:p>
    <w:p w:rsidR="002F6070" w:rsidRDefault="002F6070">
      <w:pPr>
        <w:spacing w:line="8" w:lineRule="exact"/>
        <w:rPr>
          <w:rFonts w:eastAsia="Times New Roman"/>
          <w:sz w:val="28"/>
          <w:szCs w:val="28"/>
        </w:rPr>
      </w:pPr>
    </w:p>
    <w:p w:rsidR="002F6070" w:rsidRDefault="00A90FEC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Дистанционное </w:t>
      </w:r>
      <w:r>
        <w:rPr>
          <w:rFonts w:eastAsia="Times New Roman"/>
          <w:sz w:val="28"/>
          <w:szCs w:val="28"/>
        </w:rPr>
        <w:t>образование удобно тем, что позволяет:</w:t>
      </w:r>
    </w:p>
    <w:p w:rsidR="002F6070" w:rsidRDefault="002F6070">
      <w:pPr>
        <w:spacing w:line="87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1"/>
          <w:numId w:val="43"/>
        </w:numPr>
        <w:tabs>
          <w:tab w:val="left" w:pos="966"/>
        </w:tabs>
        <w:spacing w:line="248" w:lineRule="auto"/>
        <w:ind w:left="98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учиться в соответствии со своим темпом, личностными особенностями и образовательными потребностями;</w:t>
      </w:r>
    </w:p>
    <w:p w:rsidR="002F6070" w:rsidRDefault="002F6070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1"/>
          <w:numId w:val="43"/>
        </w:numPr>
        <w:tabs>
          <w:tab w:val="left" w:pos="966"/>
        </w:tabs>
        <w:spacing w:line="244" w:lineRule="auto"/>
        <w:ind w:left="98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 ограничивать себя в выборе учебного заведения и образовательных возможностей,</w:t>
      </w:r>
      <w:r>
        <w:rPr>
          <w:rFonts w:eastAsia="Times New Roman"/>
          <w:sz w:val="28"/>
          <w:szCs w:val="28"/>
        </w:rPr>
        <w:t xml:space="preserve"> вне зависимости от своего место нахождения;</w:t>
      </w:r>
    </w:p>
    <w:p w:rsidR="002F6070" w:rsidRDefault="002F6070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1"/>
          <w:numId w:val="43"/>
        </w:numPr>
        <w:tabs>
          <w:tab w:val="left" w:pos="966"/>
        </w:tabs>
        <w:spacing w:line="248" w:lineRule="auto"/>
        <w:ind w:left="98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в процессе обучения современные технологии, то есть, параллельно осваивать навыки, которые потом пригодятся в работе;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74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34</w:t>
      </w:r>
    </w:p>
    <w:p w:rsidR="002F6070" w:rsidRDefault="002F6070">
      <w:pPr>
        <w:sectPr w:rsidR="002F6070">
          <w:pgSz w:w="11900" w:h="16838"/>
          <w:pgMar w:top="1087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numPr>
          <w:ilvl w:val="0"/>
          <w:numId w:val="44"/>
        </w:numPr>
        <w:tabs>
          <w:tab w:val="left" w:pos="966"/>
        </w:tabs>
        <w:spacing w:line="248" w:lineRule="auto"/>
        <w:ind w:left="98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самостоятельно планировать время и расписание заняти</w:t>
      </w:r>
      <w:r>
        <w:rPr>
          <w:rFonts w:eastAsia="Times New Roman"/>
          <w:sz w:val="28"/>
          <w:szCs w:val="28"/>
        </w:rPr>
        <w:t>й, а также список изучаемых предметов;</w:t>
      </w:r>
    </w:p>
    <w:p w:rsidR="002F6070" w:rsidRDefault="002F6070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0"/>
          <w:numId w:val="44"/>
        </w:numPr>
        <w:tabs>
          <w:tab w:val="left" w:pos="966"/>
        </w:tabs>
        <w:spacing w:line="244" w:lineRule="auto"/>
        <w:ind w:left="98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учиться в наиболее приятной и способствующей продуктивности обстановке, создавая для себя комфортную атмосферу.</w:t>
      </w:r>
    </w:p>
    <w:p w:rsidR="002F6070" w:rsidRDefault="002F6070">
      <w:pPr>
        <w:spacing w:line="43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Среди недостатков дистанционного обучения можно выделить:</w:t>
      </w:r>
    </w:p>
    <w:p w:rsidR="002F6070" w:rsidRDefault="002F6070">
      <w:pPr>
        <w:spacing w:line="87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45"/>
        </w:numPr>
        <w:tabs>
          <w:tab w:val="left" w:pos="966"/>
        </w:tabs>
        <w:spacing w:line="261" w:lineRule="auto"/>
        <w:ind w:left="980" w:right="20" w:hanging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отсутствие личного общения между преподавателем и обучаемым (происходит менее эффективная, безличностная передача знаний). Также не хватает общения с одноклассниками для обмена опытом;</w:t>
      </w:r>
    </w:p>
    <w:p w:rsidR="002F6070" w:rsidRDefault="002F6070">
      <w:pPr>
        <w:spacing w:line="59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0"/>
          <w:numId w:val="45"/>
        </w:numPr>
        <w:tabs>
          <w:tab w:val="left" w:pos="966"/>
        </w:tabs>
        <w:spacing w:line="259" w:lineRule="auto"/>
        <w:ind w:left="980" w:right="20" w:hanging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необходимость наличия у учащегося сильной личной мотивации, умения учи</w:t>
      </w:r>
      <w:r>
        <w:rPr>
          <w:rFonts w:eastAsia="Times New Roman"/>
          <w:sz w:val="28"/>
          <w:szCs w:val="28"/>
        </w:rPr>
        <w:t>ться самостоятельно, без постоянной поддержки и понукания преподавателя;</w:t>
      </w:r>
    </w:p>
    <w:p w:rsidR="002F6070" w:rsidRDefault="002F6070">
      <w:pPr>
        <w:spacing w:line="67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0"/>
          <w:numId w:val="45"/>
        </w:numPr>
        <w:tabs>
          <w:tab w:val="left" w:pos="966"/>
        </w:tabs>
        <w:spacing w:line="264" w:lineRule="auto"/>
        <w:ind w:left="980" w:hanging="36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отсутствие возможности немедленного практического применения полученных знаний с последующим обсуждением возникающих вопросов с учителем и разъяснением ситуации на конкретных примера</w:t>
      </w:r>
      <w:r>
        <w:rPr>
          <w:rFonts w:eastAsia="Times New Roman"/>
          <w:sz w:val="28"/>
          <w:szCs w:val="28"/>
        </w:rPr>
        <w:t>х;</w:t>
      </w:r>
    </w:p>
    <w:p w:rsidR="002F6070" w:rsidRDefault="002F6070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2F6070" w:rsidRDefault="00A90FEC">
      <w:pPr>
        <w:numPr>
          <w:ilvl w:val="0"/>
          <w:numId w:val="45"/>
        </w:numPr>
        <w:tabs>
          <w:tab w:val="left" w:pos="966"/>
        </w:tabs>
        <w:spacing w:line="248" w:lineRule="auto"/>
        <w:ind w:left="980" w:right="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учащиеся не всегда могут обеспечить себя достаточным техническим оснащением – иметь компьютер и постоянный выход Интернет.</w:t>
      </w:r>
    </w:p>
    <w:p w:rsidR="002F6070" w:rsidRDefault="002F6070">
      <w:pPr>
        <w:spacing w:line="52" w:lineRule="exact"/>
        <w:rPr>
          <w:sz w:val="20"/>
          <w:szCs w:val="20"/>
        </w:rPr>
      </w:pPr>
    </w:p>
    <w:p w:rsidR="002F6070" w:rsidRDefault="00A90FEC">
      <w:pPr>
        <w:spacing w:line="272" w:lineRule="auto"/>
        <w:ind w:left="260" w:right="20" w:firstLine="35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Современный рынок образования предлагает массу возможностей учиться дистанционно. С дальнейшим развитием информационных технолог</w:t>
      </w:r>
      <w:r>
        <w:rPr>
          <w:rFonts w:eastAsia="Times New Roman"/>
          <w:sz w:val="28"/>
          <w:szCs w:val="28"/>
        </w:rPr>
        <w:t>ий дистанционное обучение может стать широко принятой формой. Но на сегодняшний день следует внимательно выбирать учебную программу и оценивать свои возможности.</w:t>
      </w:r>
    </w:p>
    <w:p w:rsidR="002F6070" w:rsidRDefault="002F6070">
      <w:pPr>
        <w:spacing w:line="24" w:lineRule="exact"/>
        <w:rPr>
          <w:sz w:val="20"/>
          <w:szCs w:val="20"/>
        </w:rPr>
      </w:pPr>
    </w:p>
    <w:p w:rsidR="002F6070" w:rsidRDefault="00A90FEC">
      <w:pPr>
        <w:spacing w:line="27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Область применения дистанционных форм обширна –</w:t>
      </w:r>
      <w:r>
        <w:rPr>
          <w:rFonts w:eastAsia="Times New Roman"/>
          <w:sz w:val="28"/>
          <w:szCs w:val="28"/>
        </w:rPr>
        <w:t xml:space="preserve"> от изучения отдельных учебных тем до организации системы дистанционного обучения. Дистанционное обучение как дополнение к очному необходимо, прежде всего, ученикам, испытывающим затруднения в самореализации в традиционном очном обучении: одаренным детям, </w:t>
      </w:r>
      <w:r>
        <w:rPr>
          <w:rFonts w:eastAsia="Times New Roman"/>
          <w:sz w:val="28"/>
          <w:szCs w:val="28"/>
        </w:rPr>
        <w:t>"трудным" ученикам, компьютерно-ориентированным учащимся.</w:t>
      </w:r>
    </w:p>
    <w:p w:rsidR="002F6070" w:rsidRDefault="002F6070">
      <w:pPr>
        <w:spacing w:line="26" w:lineRule="exact"/>
        <w:rPr>
          <w:sz w:val="20"/>
          <w:szCs w:val="20"/>
        </w:rPr>
      </w:pPr>
    </w:p>
    <w:p w:rsidR="002F6070" w:rsidRDefault="00A90FEC">
      <w:pPr>
        <w:spacing w:line="272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внедрение Internet в практику работы школы обусловило необходимость создания новой обучающей структуры, интегрирующей классическое содержание, инновационные педагогические и компьюте</w:t>
      </w:r>
      <w:r>
        <w:rPr>
          <w:rFonts w:eastAsia="Times New Roman"/>
          <w:sz w:val="28"/>
          <w:szCs w:val="28"/>
        </w:rPr>
        <w:t>рные технологии ресурсов Internet.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9" w:lineRule="exact"/>
        <w:rPr>
          <w:sz w:val="20"/>
          <w:szCs w:val="20"/>
        </w:rPr>
      </w:pPr>
    </w:p>
    <w:p w:rsidR="002F6070" w:rsidRDefault="00A90FEC">
      <w:pPr>
        <w:ind w:right="-2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35</w:t>
      </w:r>
    </w:p>
    <w:p w:rsidR="002F6070" w:rsidRDefault="002F6070">
      <w:pPr>
        <w:sectPr w:rsidR="002F6070">
          <w:pgSz w:w="11900" w:h="16838"/>
          <w:pgMar w:top="886" w:right="844" w:bottom="183" w:left="1440" w:header="0" w:footer="0" w:gutter="0"/>
          <w:cols w:space="720" w:equalWidth="0">
            <w:col w:w="9620"/>
          </w:cols>
        </w:sectPr>
      </w:pPr>
    </w:p>
    <w:p w:rsidR="002F6070" w:rsidRDefault="00A90FEC">
      <w:pPr>
        <w:ind w:left="2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Список использованной литературы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74" w:lineRule="exact"/>
        <w:rPr>
          <w:sz w:val="20"/>
          <w:szCs w:val="20"/>
        </w:rPr>
      </w:pPr>
    </w:p>
    <w:p w:rsidR="002F6070" w:rsidRDefault="00A90FEC">
      <w:pPr>
        <w:numPr>
          <w:ilvl w:val="0"/>
          <w:numId w:val="46"/>
        </w:numPr>
        <w:tabs>
          <w:tab w:val="left" w:pos="620"/>
        </w:tabs>
        <w:spacing w:line="355" w:lineRule="auto"/>
        <w:ind w:left="620" w:right="134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Андрианова Г.А. Виды учебной деятельности школьников в дистанционном обучении // Интернет-журнал "Эйдос". - 2004. </w:t>
      </w:r>
      <w:r>
        <w:rPr>
          <w:rFonts w:eastAsia="Times New Roman"/>
          <w:sz w:val="28"/>
          <w:szCs w:val="28"/>
        </w:rPr>
        <w:t>http://www.eidos.ru/journal/2001/0516.htm.</w:t>
      </w:r>
    </w:p>
    <w:p w:rsidR="002F6070" w:rsidRDefault="002F6070">
      <w:pPr>
        <w:spacing w:line="21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46"/>
        </w:numPr>
        <w:tabs>
          <w:tab w:val="left" w:pos="620"/>
        </w:tabs>
        <w:spacing w:line="371" w:lineRule="auto"/>
        <w:ind w:left="620" w:right="182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Ибрагимов И.М. Информационные технологии и средства дистанционного обучения. – М.: Академия, 2007.</w:t>
      </w:r>
    </w:p>
    <w:p w:rsidR="002F6070" w:rsidRDefault="002F6070">
      <w:pPr>
        <w:spacing w:line="5" w:lineRule="exact"/>
        <w:rPr>
          <w:rFonts w:eastAsia="Times New Roman"/>
          <w:sz w:val="27"/>
          <w:szCs w:val="27"/>
        </w:rPr>
      </w:pPr>
    </w:p>
    <w:p w:rsidR="002F6070" w:rsidRDefault="00A90FEC">
      <w:pPr>
        <w:numPr>
          <w:ilvl w:val="0"/>
          <w:numId w:val="46"/>
        </w:numPr>
        <w:tabs>
          <w:tab w:val="left" w:pos="620"/>
        </w:tabs>
        <w:spacing w:line="349" w:lineRule="auto"/>
        <w:ind w:left="620" w:right="130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Иванченко Д.А. Системный анализ дистанционного обучения: Монография. — М.: Изд-во РГСУ «Союз», 2005.</w:t>
      </w:r>
    </w:p>
    <w:p w:rsidR="002F6070" w:rsidRDefault="002F6070">
      <w:pPr>
        <w:spacing w:line="33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46"/>
        </w:numPr>
        <w:tabs>
          <w:tab w:val="left" w:pos="620"/>
        </w:tabs>
        <w:spacing w:line="346" w:lineRule="auto"/>
        <w:ind w:left="620" w:right="72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Полат Е.С.</w:t>
      </w:r>
      <w:r>
        <w:rPr>
          <w:rFonts w:eastAsia="Times New Roman"/>
          <w:sz w:val="28"/>
          <w:szCs w:val="28"/>
        </w:rPr>
        <w:t>, Петров А.Е. Дистанционное обучение каким ему быть? http://distant.ioso.ru/library/publication/razvitie.htm</w:t>
      </w:r>
    </w:p>
    <w:p w:rsidR="002F6070" w:rsidRDefault="002F6070">
      <w:pPr>
        <w:spacing w:line="36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46"/>
        </w:numPr>
        <w:tabs>
          <w:tab w:val="left" w:pos="620"/>
        </w:tabs>
        <w:spacing w:line="349" w:lineRule="auto"/>
        <w:ind w:left="620" w:right="82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Полат Е.С. Развитие дистанционной формы обучения в школьном образования. http://distant.ioso.ru/library/publication/concept.htm</w:t>
      </w:r>
    </w:p>
    <w:p w:rsidR="002F6070" w:rsidRDefault="002F6070">
      <w:pPr>
        <w:spacing w:line="28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46"/>
        </w:numPr>
        <w:tabs>
          <w:tab w:val="left" w:pos="620"/>
        </w:tabs>
        <w:spacing w:line="349" w:lineRule="auto"/>
        <w:ind w:left="62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Полат Е.С.</w:t>
      </w:r>
      <w:r>
        <w:rPr>
          <w:rFonts w:eastAsia="Times New Roman"/>
          <w:sz w:val="28"/>
          <w:szCs w:val="28"/>
        </w:rPr>
        <w:t xml:space="preserve"> Дистанционное обучение: организационные и педагогические аспекты. http://distant.ioso.ru/library/publication/6.htm</w:t>
      </w:r>
    </w:p>
    <w:p w:rsidR="002F6070" w:rsidRDefault="002F6070">
      <w:pPr>
        <w:spacing w:line="28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46"/>
        </w:numPr>
        <w:tabs>
          <w:tab w:val="left" w:pos="620"/>
        </w:tabs>
        <w:spacing w:line="371" w:lineRule="auto"/>
        <w:ind w:left="62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Роберт И.В., Панюкова С.В., Кузнецова А.А., Кравцова А.Ю. Информационные и коммуникационные технологии в образовании. – М.:</w:t>
      </w:r>
    </w:p>
    <w:p w:rsidR="002F6070" w:rsidRDefault="00A90FEC">
      <w:pPr>
        <w:ind w:left="62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Дрофа, 2008.</w:t>
      </w:r>
    </w:p>
    <w:p w:rsidR="002F6070" w:rsidRDefault="002F6070">
      <w:pPr>
        <w:spacing w:line="173" w:lineRule="exact"/>
        <w:rPr>
          <w:rFonts w:eastAsia="Times New Roman"/>
          <w:sz w:val="27"/>
          <w:szCs w:val="27"/>
        </w:rPr>
      </w:pPr>
    </w:p>
    <w:p w:rsidR="002F6070" w:rsidRDefault="00A90FEC">
      <w:pPr>
        <w:numPr>
          <w:ilvl w:val="0"/>
          <w:numId w:val="46"/>
        </w:numPr>
        <w:tabs>
          <w:tab w:val="left" w:pos="620"/>
        </w:tabs>
        <w:spacing w:line="349" w:lineRule="auto"/>
        <w:ind w:left="620" w:right="6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райнев В.А., Гуркин В.Ф., Трайнев О.В. Дистанционное обучение и его развитие. – М.: Дашков и Ко, 2007.</w:t>
      </w:r>
    </w:p>
    <w:p w:rsidR="002F6070" w:rsidRDefault="002F6070">
      <w:pPr>
        <w:spacing w:line="13" w:lineRule="exact"/>
        <w:rPr>
          <w:rFonts w:eastAsia="Times New Roman"/>
          <w:sz w:val="28"/>
          <w:szCs w:val="28"/>
        </w:rPr>
      </w:pPr>
    </w:p>
    <w:p w:rsidR="002F6070" w:rsidRDefault="00A90FEC">
      <w:pPr>
        <w:numPr>
          <w:ilvl w:val="0"/>
          <w:numId w:val="46"/>
        </w:numPr>
        <w:tabs>
          <w:tab w:val="left" w:pos="620"/>
        </w:tabs>
        <w:ind w:left="62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Трайнев В.А., Теплышев В.Ю., Трайнев И.В. Новые информационные</w:t>
      </w:r>
    </w:p>
    <w:p w:rsidR="002F6070" w:rsidRDefault="002F6070">
      <w:pPr>
        <w:spacing w:line="163" w:lineRule="exact"/>
        <w:rPr>
          <w:sz w:val="20"/>
          <w:szCs w:val="20"/>
        </w:rPr>
      </w:pPr>
    </w:p>
    <w:p w:rsidR="002F6070" w:rsidRDefault="00A90FEC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коммуникационные технологии в образовании. – М.: Дашков и Ко, 2009.</w:t>
      </w:r>
    </w:p>
    <w:p w:rsidR="002F6070" w:rsidRDefault="002F6070">
      <w:pPr>
        <w:spacing w:line="178" w:lineRule="exact"/>
        <w:rPr>
          <w:sz w:val="20"/>
          <w:szCs w:val="20"/>
        </w:rPr>
      </w:pPr>
    </w:p>
    <w:p w:rsidR="002F6070" w:rsidRDefault="00A90FEC">
      <w:pPr>
        <w:spacing w:line="346" w:lineRule="auto"/>
        <w:ind w:left="620" w:right="780" w:hanging="3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10. Хуторской А.В. </w:t>
      </w:r>
      <w:r>
        <w:rPr>
          <w:rFonts w:eastAsia="Times New Roman"/>
          <w:sz w:val="28"/>
          <w:szCs w:val="28"/>
        </w:rPr>
        <w:t>Интернет в школе. Практикум по дистанционному обучению. – М.: ИОСО РАО, 2000</w:t>
      </w:r>
    </w:p>
    <w:p w:rsidR="002F6070" w:rsidRDefault="002F6070">
      <w:pPr>
        <w:spacing w:line="21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Хуторской А.В. Дистанционное школьное образование.</w:t>
      </w:r>
    </w:p>
    <w:p w:rsidR="002F6070" w:rsidRDefault="002F6070">
      <w:pPr>
        <w:spacing w:line="163" w:lineRule="exact"/>
        <w:rPr>
          <w:sz w:val="20"/>
          <w:szCs w:val="20"/>
        </w:rPr>
      </w:pPr>
    </w:p>
    <w:p w:rsidR="002F6070" w:rsidRDefault="00A90FEC">
      <w:pPr>
        <w:ind w:lef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http://www.khutorskoy.ru.htm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18" w:lineRule="exact"/>
        <w:rPr>
          <w:sz w:val="20"/>
          <w:szCs w:val="20"/>
        </w:rPr>
      </w:pPr>
    </w:p>
    <w:p w:rsidR="002F6070" w:rsidRDefault="00A90FEC">
      <w:pPr>
        <w:ind w:right="-45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36</w:t>
      </w:r>
    </w:p>
    <w:p w:rsidR="002F6070" w:rsidRDefault="002F6070">
      <w:pPr>
        <w:sectPr w:rsidR="002F6070">
          <w:pgSz w:w="11900" w:h="16838"/>
          <w:pgMar w:top="1087" w:right="1044" w:bottom="183" w:left="1440" w:header="0" w:footer="0" w:gutter="0"/>
          <w:cols w:space="720" w:equalWidth="0">
            <w:col w:w="9420"/>
          </w:cols>
        </w:sectPr>
      </w:pPr>
    </w:p>
    <w:p w:rsidR="002F6070" w:rsidRDefault="00A90FEC">
      <w:pPr>
        <w:ind w:left="38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Полезные ссылки</w:t>
      </w:r>
    </w:p>
    <w:p w:rsidR="002F6070" w:rsidRDefault="002F6070">
      <w:pPr>
        <w:spacing w:line="346" w:lineRule="exact"/>
        <w:rPr>
          <w:sz w:val="20"/>
          <w:szCs w:val="20"/>
        </w:rPr>
      </w:pPr>
    </w:p>
    <w:p w:rsidR="002F6070" w:rsidRDefault="00A90FEC">
      <w:pPr>
        <w:spacing w:line="346" w:lineRule="auto"/>
        <w:ind w:left="260" w:right="10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http://www.openclass.ru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Сетевые </w:t>
      </w:r>
      <w:r>
        <w:rPr>
          <w:rFonts w:eastAsia="Times New Roman"/>
          <w:color w:val="000000"/>
          <w:sz w:val="28"/>
          <w:szCs w:val="28"/>
        </w:rPr>
        <w:t>образовательные сообщества с сервисами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Веб 2.0</w:t>
      </w:r>
    </w:p>
    <w:p w:rsidR="002F6070" w:rsidRDefault="002F6070">
      <w:pPr>
        <w:spacing w:line="315" w:lineRule="exact"/>
        <w:rPr>
          <w:sz w:val="20"/>
          <w:szCs w:val="20"/>
        </w:rPr>
      </w:pPr>
    </w:p>
    <w:p w:rsidR="002F6070" w:rsidRDefault="00A90FEC">
      <w:pPr>
        <w:spacing w:line="349" w:lineRule="auto"/>
        <w:ind w:left="26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http://quatla.com/edu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Quatla 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Образовательный Портал,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позволяет создавать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электронные классы, проводить вебинары, видеоконференции.</w:t>
      </w:r>
    </w:p>
    <w:p w:rsidR="002F6070" w:rsidRDefault="002F6070">
      <w:pPr>
        <w:spacing w:line="312" w:lineRule="exact"/>
        <w:rPr>
          <w:sz w:val="20"/>
          <w:szCs w:val="20"/>
        </w:rPr>
      </w:pPr>
    </w:p>
    <w:p w:rsidR="002F6070" w:rsidRDefault="00A90FEC">
      <w:pPr>
        <w:spacing w:line="353" w:lineRule="auto"/>
        <w:ind w:left="260" w:right="500"/>
        <w:jc w:val="both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https://docs.google.com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Гугл-документы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Бесплатный сервис,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который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позволяет создавать, хранить, редактировать (в том числе несколькими участниками) документов в веб сети.</w:t>
      </w:r>
    </w:p>
    <w:p w:rsidR="002F6070" w:rsidRDefault="002F6070">
      <w:pPr>
        <w:spacing w:line="308" w:lineRule="exact"/>
        <w:rPr>
          <w:sz w:val="20"/>
          <w:szCs w:val="20"/>
        </w:rPr>
      </w:pPr>
    </w:p>
    <w:p w:rsidR="002F6070" w:rsidRDefault="00A90FEC">
      <w:pPr>
        <w:spacing w:line="353" w:lineRule="auto"/>
        <w:ind w:left="260" w:right="22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http://www.skype.com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Общение с пользователями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Skype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 любых странах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мира совершенно бесплатно, обмен документами, проведение дистанционных уроков.</w:t>
      </w:r>
    </w:p>
    <w:p w:rsidR="002F6070" w:rsidRDefault="002F6070">
      <w:pPr>
        <w:spacing w:line="308" w:lineRule="exact"/>
        <w:rPr>
          <w:sz w:val="20"/>
          <w:szCs w:val="20"/>
        </w:rPr>
      </w:pPr>
    </w:p>
    <w:p w:rsidR="002F6070" w:rsidRDefault="00A90FEC">
      <w:pPr>
        <w:spacing w:line="349" w:lineRule="auto"/>
        <w:ind w:left="260" w:right="134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</w:t>
      </w:r>
      <w:r>
        <w:rPr>
          <w:rFonts w:eastAsia="Times New Roman"/>
          <w:color w:val="0000FF"/>
          <w:sz w:val="28"/>
          <w:szCs w:val="28"/>
          <w:u w:val="single"/>
        </w:rPr>
        <w:t>tp://www.youtube.com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Веб-сайт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YouTube,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позволяет находить,</w:t>
      </w:r>
      <w:r>
        <w:rPr>
          <w:rFonts w:eastAsia="Times New Roman"/>
          <w:color w:val="0000FF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просматривать и делиться ранее созданными видеороликами.</w:t>
      </w:r>
    </w:p>
    <w:p w:rsidR="002F6070" w:rsidRDefault="002F6070">
      <w:pPr>
        <w:spacing w:line="296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Бесплатные интернет сервисы, которые позволяют создавать тесты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42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http://www.master-test.net/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41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http://www.anketer.ru/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42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http://www.banktest</w:t>
      </w:r>
      <w:r>
        <w:rPr>
          <w:rFonts w:eastAsia="Times New Roman"/>
          <w:color w:val="0000FF"/>
          <w:sz w:val="28"/>
          <w:szCs w:val="28"/>
          <w:u w:val="single"/>
        </w:rPr>
        <w:t>ov.ru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41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http://onlinetestpad.com/ru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42" w:lineRule="exact"/>
        <w:rPr>
          <w:sz w:val="20"/>
          <w:szCs w:val="20"/>
        </w:rPr>
      </w:pPr>
    </w:p>
    <w:p w:rsidR="002F6070" w:rsidRDefault="00A90FEC">
      <w:pPr>
        <w:ind w:left="260"/>
        <w:rPr>
          <w:sz w:val="20"/>
          <w:szCs w:val="20"/>
        </w:rPr>
      </w:pPr>
      <w:r>
        <w:rPr>
          <w:rFonts w:eastAsia="Times New Roman"/>
          <w:color w:val="0000FF"/>
          <w:sz w:val="28"/>
          <w:szCs w:val="28"/>
          <w:u w:val="single"/>
        </w:rPr>
        <w:t>http://www.mr-tester.ru/</w:t>
      </w: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200" w:lineRule="exact"/>
        <w:rPr>
          <w:sz w:val="20"/>
          <w:szCs w:val="20"/>
        </w:rPr>
      </w:pPr>
    </w:p>
    <w:p w:rsidR="002F6070" w:rsidRDefault="002F6070">
      <w:pPr>
        <w:spacing w:line="386" w:lineRule="exact"/>
        <w:rPr>
          <w:sz w:val="20"/>
          <w:szCs w:val="20"/>
        </w:rPr>
      </w:pPr>
    </w:p>
    <w:p w:rsidR="002F6070" w:rsidRDefault="00A90FEC">
      <w:pPr>
        <w:ind w:left="4820"/>
        <w:rPr>
          <w:sz w:val="20"/>
          <w:szCs w:val="20"/>
        </w:rPr>
      </w:pPr>
      <w:r>
        <w:rPr>
          <w:rFonts w:ascii="Calibri" w:eastAsia="Calibri" w:hAnsi="Calibri" w:cs="Calibri"/>
        </w:rPr>
        <w:t>37</w:t>
      </w:r>
    </w:p>
    <w:sectPr w:rsidR="002F6070" w:rsidSect="002F6070">
      <w:pgSz w:w="11900" w:h="16838"/>
      <w:pgMar w:top="847" w:right="1164" w:bottom="183" w:left="1440" w:header="0" w:footer="0" w:gutter="0"/>
      <w:cols w:space="720" w:equalWidth="0">
        <w:col w:w="93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9D5EAA56"/>
    <w:lvl w:ilvl="0" w:tplc="10806C60">
      <w:start w:val="1"/>
      <w:numFmt w:val="decimal"/>
      <w:lvlText w:val="%1."/>
      <w:lvlJc w:val="left"/>
    </w:lvl>
    <w:lvl w:ilvl="1" w:tplc="1CC8A6DA">
      <w:numFmt w:val="decimal"/>
      <w:lvlText w:val=""/>
      <w:lvlJc w:val="left"/>
    </w:lvl>
    <w:lvl w:ilvl="2" w:tplc="91585358">
      <w:numFmt w:val="decimal"/>
      <w:lvlText w:val=""/>
      <w:lvlJc w:val="left"/>
    </w:lvl>
    <w:lvl w:ilvl="3" w:tplc="C0E80B92">
      <w:numFmt w:val="decimal"/>
      <w:lvlText w:val=""/>
      <w:lvlJc w:val="left"/>
    </w:lvl>
    <w:lvl w:ilvl="4" w:tplc="2DBCEE50">
      <w:numFmt w:val="decimal"/>
      <w:lvlText w:val=""/>
      <w:lvlJc w:val="left"/>
    </w:lvl>
    <w:lvl w:ilvl="5" w:tplc="061EE98A">
      <w:numFmt w:val="decimal"/>
      <w:lvlText w:val=""/>
      <w:lvlJc w:val="left"/>
    </w:lvl>
    <w:lvl w:ilvl="6" w:tplc="01F6A928">
      <w:numFmt w:val="decimal"/>
      <w:lvlText w:val=""/>
      <w:lvlJc w:val="left"/>
    </w:lvl>
    <w:lvl w:ilvl="7" w:tplc="D2F22406">
      <w:numFmt w:val="decimal"/>
      <w:lvlText w:val=""/>
      <w:lvlJc w:val="left"/>
    </w:lvl>
    <w:lvl w:ilvl="8" w:tplc="7ACAF814">
      <w:numFmt w:val="decimal"/>
      <w:lvlText w:val=""/>
      <w:lvlJc w:val="left"/>
    </w:lvl>
  </w:abstractNum>
  <w:abstractNum w:abstractNumId="1">
    <w:nsid w:val="0000030A"/>
    <w:multiLevelType w:val="hybridMultilevel"/>
    <w:tmpl w:val="F5A44124"/>
    <w:lvl w:ilvl="0" w:tplc="557287A2">
      <w:start w:val="1"/>
      <w:numFmt w:val="bullet"/>
      <w:lvlText w:val="и"/>
      <w:lvlJc w:val="left"/>
    </w:lvl>
    <w:lvl w:ilvl="1" w:tplc="D37CD272">
      <w:start w:val="1"/>
      <w:numFmt w:val="bullet"/>
      <w:lvlText w:val="•"/>
      <w:lvlJc w:val="left"/>
    </w:lvl>
    <w:lvl w:ilvl="2" w:tplc="F73C48C2">
      <w:numFmt w:val="decimal"/>
      <w:lvlText w:val=""/>
      <w:lvlJc w:val="left"/>
    </w:lvl>
    <w:lvl w:ilvl="3" w:tplc="8AD0BD34">
      <w:numFmt w:val="decimal"/>
      <w:lvlText w:val=""/>
      <w:lvlJc w:val="left"/>
    </w:lvl>
    <w:lvl w:ilvl="4" w:tplc="17661928">
      <w:numFmt w:val="decimal"/>
      <w:lvlText w:val=""/>
      <w:lvlJc w:val="left"/>
    </w:lvl>
    <w:lvl w:ilvl="5" w:tplc="51DCB7E8">
      <w:numFmt w:val="decimal"/>
      <w:lvlText w:val=""/>
      <w:lvlJc w:val="left"/>
    </w:lvl>
    <w:lvl w:ilvl="6" w:tplc="C154383A">
      <w:numFmt w:val="decimal"/>
      <w:lvlText w:val=""/>
      <w:lvlJc w:val="left"/>
    </w:lvl>
    <w:lvl w:ilvl="7" w:tplc="74685590">
      <w:numFmt w:val="decimal"/>
      <w:lvlText w:val=""/>
      <w:lvlJc w:val="left"/>
    </w:lvl>
    <w:lvl w:ilvl="8" w:tplc="C9963A50">
      <w:numFmt w:val="decimal"/>
      <w:lvlText w:val=""/>
      <w:lvlJc w:val="left"/>
    </w:lvl>
  </w:abstractNum>
  <w:abstractNum w:abstractNumId="2">
    <w:nsid w:val="00000732"/>
    <w:multiLevelType w:val="hybridMultilevel"/>
    <w:tmpl w:val="EEB8A438"/>
    <w:lvl w:ilvl="0" w:tplc="98A47668">
      <w:start w:val="1"/>
      <w:numFmt w:val="bullet"/>
      <w:lvlText w:val=" "/>
      <w:lvlJc w:val="left"/>
    </w:lvl>
    <w:lvl w:ilvl="1" w:tplc="F918D27E">
      <w:numFmt w:val="decimal"/>
      <w:lvlText w:val=""/>
      <w:lvlJc w:val="left"/>
    </w:lvl>
    <w:lvl w:ilvl="2" w:tplc="EAF2DE0A">
      <w:numFmt w:val="decimal"/>
      <w:lvlText w:val=""/>
      <w:lvlJc w:val="left"/>
    </w:lvl>
    <w:lvl w:ilvl="3" w:tplc="E758A070">
      <w:numFmt w:val="decimal"/>
      <w:lvlText w:val=""/>
      <w:lvlJc w:val="left"/>
    </w:lvl>
    <w:lvl w:ilvl="4" w:tplc="5B80B5A6">
      <w:numFmt w:val="decimal"/>
      <w:lvlText w:val=""/>
      <w:lvlJc w:val="left"/>
    </w:lvl>
    <w:lvl w:ilvl="5" w:tplc="1DCA31C2">
      <w:numFmt w:val="decimal"/>
      <w:lvlText w:val=""/>
      <w:lvlJc w:val="left"/>
    </w:lvl>
    <w:lvl w:ilvl="6" w:tplc="30A0D8BA">
      <w:numFmt w:val="decimal"/>
      <w:lvlText w:val=""/>
      <w:lvlJc w:val="left"/>
    </w:lvl>
    <w:lvl w:ilvl="7" w:tplc="D63E9B3A">
      <w:numFmt w:val="decimal"/>
      <w:lvlText w:val=""/>
      <w:lvlJc w:val="left"/>
    </w:lvl>
    <w:lvl w:ilvl="8" w:tplc="A9F814A6">
      <w:numFmt w:val="decimal"/>
      <w:lvlText w:val=""/>
      <w:lvlJc w:val="left"/>
    </w:lvl>
  </w:abstractNum>
  <w:abstractNum w:abstractNumId="3">
    <w:nsid w:val="00000BDB"/>
    <w:multiLevelType w:val="hybridMultilevel"/>
    <w:tmpl w:val="720EEA48"/>
    <w:lvl w:ilvl="0" w:tplc="79DC5DEC">
      <w:start w:val="1"/>
      <w:numFmt w:val="bullet"/>
      <w:lvlText w:val="•"/>
      <w:lvlJc w:val="left"/>
    </w:lvl>
    <w:lvl w:ilvl="1" w:tplc="8ECA47FC">
      <w:numFmt w:val="decimal"/>
      <w:lvlText w:val=""/>
      <w:lvlJc w:val="left"/>
    </w:lvl>
    <w:lvl w:ilvl="2" w:tplc="EAD46D2A">
      <w:numFmt w:val="decimal"/>
      <w:lvlText w:val=""/>
      <w:lvlJc w:val="left"/>
    </w:lvl>
    <w:lvl w:ilvl="3" w:tplc="693C87FE">
      <w:numFmt w:val="decimal"/>
      <w:lvlText w:val=""/>
      <w:lvlJc w:val="left"/>
    </w:lvl>
    <w:lvl w:ilvl="4" w:tplc="BD22453E">
      <w:numFmt w:val="decimal"/>
      <w:lvlText w:val=""/>
      <w:lvlJc w:val="left"/>
    </w:lvl>
    <w:lvl w:ilvl="5" w:tplc="B4E07514">
      <w:numFmt w:val="decimal"/>
      <w:lvlText w:val=""/>
      <w:lvlJc w:val="left"/>
    </w:lvl>
    <w:lvl w:ilvl="6" w:tplc="17822EE8">
      <w:numFmt w:val="decimal"/>
      <w:lvlText w:val=""/>
      <w:lvlJc w:val="left"/>
    </w:lvl>
    <w:lvl w:ilvl="7" w:tplc="DB46CA22">
      <w:numFmt w:val="decimal"/>
      <w:lvlText w:val=""/>
      <w:lvlJc w:val="left"/>
    </w:lvl>
    <w:lvl w:ilvl="8" w:tplc="17E03A5A">
      <w:numFmt w:val="decimal"/>
      <w:lvlText w:val=""/>
      <w:lvlJc w:val="left"/>
    </w:lvl>
  </w:abstractNum>
  <w:abstractNum w:abstractNumId="4">
    <w:nsid w:val="00000DDC"/>
    <w:multiLevelType w:val="hybridMultilevel"/>
    <w:tmpl w:val="FAFC2A4E"/>
    <w:lvl w:ilvl="0" w:tplc="3A7057A4">
      <w:start w:val="1"/>
      <w:numFmt w:val="bullet"/>
      <w:lvlText w:val="В"/>
      <w:lvlJc w:val="left"/>
    </w:lvl>
    <w:lvl w:ilvl="1" w:tplc="CA628CA0">
      <w:numFmt w:val="decimal"/>
      <w:lvlText w:val=""/>
      <w:lvlJc w:val="left"/>
    </w:lvl>
    <w:lvl w:ilvl="2" w:tplc="4A02A75C">
      <w:numFmt w:val="decimal"/>
      <w:lvlText w:val=""/>
      <w:lvlJc w:val="left"/>
    </w:lvl>
    <w:lvl w:ilvl="3" w:tplc="19647AA6">
      <w:numFmt w:val="decimal"/>
      <w:lvlText w:val=""/>
      <w:lvlJc w:val="left"/>
    </w:lvl>
    <w:lvl w:ilvl="4" w:tplc="BDA4BB2E">
      <w:numFmt w:val="decimal"/>
      <w:lvlText w:val=""/>
      <w:lvlJc w:val="left"/>
    </w:lvl>
    <w:lvl w:ilvl="5" w:tplc="732492A6">
      <w:numFmt w:val="decimal"/>
      <w:lvlText w:val=""/>
      <w:lvlJc w:val="left"/>
    </w:lvl>
    <w:lvl w:ilvl="6" w:tplc="8C1483BA">
      <w:numFmt w:val="decimal"/>
      <w:lvlText w:val=""/>
      <w:lvlJc w:val="left"/>
    </w:lvl>
    <w:lvl w:ilvl="7" w:tplc="EFA0588C">
      <w:numFmt w:val="decimal"/>
      <w:lvlText w:val=""/>
      <w:lvlJc w:val="left"/>
    </w:lvl>
    <w:lvl w:ilvl="8" w:tplc="823A650E">
      <w:numFmt w:val="decimal"/>
      <w:lvlText w:val=""/>
      <w:lvlJc w:val="left"/>
    </w:lvl>
  </w:abstractNum>
  <w:abstractNum w:abstractNumId="5">
    <w:nsid w:val="00001366"/>
    <w:multiLevelType w:val="hybridMultilevel"/>
    <w:tmpl w:val="CB6C82EE"/>
    <w:lvl w:ilvl="0" w:tplc="8D64C5D4">
      <w:start w:val="1"/>
      <w:numFmt w:val="bullet"/>
      <w:lvlText w:val="-"/>
      <w:lvlJc w:val="left"/>
    </w:lvl>
    <w:lvl w:ilvl="1" w:tplc="DAC0A8C0">
      <w:numFmt w:val="decimal"/>
      <w:lvlText w:val=""/>
      <w:lvlJc w:val="left"/>
    </w:lvl>
    <w:lvl w:ilvl="2" w:tplc="7D14FE8A">
      <w:numFmt w:val="decimal"/>
      <w:lvlText w:val=""/>
      <w:lvlJc w:val="left"/>
    </w:lvl>
    <w:lvl w:ilvl="3" w:tplc="AB1E1426">
      <w:numFmt w:val="decimal"/>
      <w:lvlText w:val=""/>
      <w:lvlJc w:val="left"/>
    </w:lvl>
    <w:lvl w:ilvl="4" w:tplc="5FB64FC2">
      <w:numFmt w:val="decimal"/>
      <w:lvlText w:val=""/>
      <w:lvlJc w:val="left"/>
    </w:lvl>
    <w:lvl w:ilvl="5" w:tplc="500C5992">
      <w:numFmt w:val="decimal"/>
      <w:lvlText w:val=""/>
      <w:lvlJc w:val="left"/>
    </w:lvl>
    <w:lvl w:ilvl="6" w:tplc="A010F07E">
      <w:numFmt w:val="decimal"/>
      <w:lvlText w:val=""/>
      <w:lvlJc w:val="left"/>
    </w:lvl>
    <w:lvl w:ilvl="7" w:tplc="AEAEE700">
      <w:numFmt w:val="decimal"/>
      <w:lvlText w:val=""/>
      <w:lvlJc w:val="left"/>
    </w:lvl>
    <w:lvl w:ilvl="8" w:tplc="96BE7E2E">
      <w:numFmt w:val="decimal"/>
      <w:lvlText w:val=""/>
      <w:lvlJc w:val="left"/>
    </w:lvl>
  </w:abstractNum>
  <w:abstractNum w:abstractNumId="6">
    <w:nsid w:val="00001A49"/>
    <w:multiLevelType w:val="hybridMultilevel"/>
    <w:tmpl w:val="AC386DC8"/>
    <w:lvl w:ilvl="0" w:tplc="0E3C5D22">
      <w:start w:val="1"/>
      <w:numFmt w:val="bullet"/>
      <w:lvlText w:val="•"/>
      <w:lvlJc w:val="left"/>
    </w:lvl>
    <w:lvl w:ilvl="1" w:tplc="75886300">
      <w:numFmt w:val="decimal"/>
      <w:lvlText w:val=""/>
      <w:lvlJc w:val="left"/>
    </w:lvl>
    <w:lvl w:ilvl="2" w:tplc="53928B66">
      <w:numFmt w:val="decimal"/>
      <w:lvlText w:val=""/>
      <w:lvlJc w:val="left"/>
    </w:lvl>
    <w:lvl w:ilvl="3" w:tplc="3D5C8474">
      <w:numFmt w:val="decimal"/>
      <w:lvlText w:val=""/>
      <w:lvlJc w:val="left"/>
    </w:lvl>
    <w:lvl w:ilvl="4" w:tplc="C5365EC8">
      <w:numFmt w:val="decimal"/>
      <w:lvlText w:val=""/>
      <w:lvlJc w:val="left"/>
    </w:lvl>
    <w:lvl w:ilvl="5" w:tplc="A352135A">
      <w:numFmt w:val="decimal"/>
      <w:lvlText w:val=""/>
      <w:lvlJc w:val="left"/>
    </w:lvl>
    <w:lvl w:ilvl="6" w:tplc="E0ACCECC">
      <w:numFmt w:val="decimal"/>
      <w:lvlText w:val=""/>
      <w:lvlJc w:val="left"/>
    </w:lvl>
    <w:lvl w:ilvl="7" w:tplc="1632FC26">
      <w:numFmt w:val="decimal"/>
      <w:lvlText w:val=""/>
      <w:lvlJc w:val="left"/>
    </w:lvl>
    <w:lvl w:ilvl="8" w:tplc="EFC61224">
      <w:numFmt w:val="decimal"/>
      <w:lvlText w:val=""/>
      <w:lvlJc w:val="left"/>
    </w:lvl>
  </w:abstractNum>
  <w:abstractNum w:abstractNumId="7">
    <w:nsid w:val="00001AD4"/>
    <w:multiLevelType w:val="hybridMultilevel"/>
    <w:tmpl w:val="ABB0FDB0"/>
    <w:lvl w:ilvl="0" w:tplc="117401C0">
      <w:start w:val="3"/>
      <w:numFmt w:val="decimal"/>
      <w:lvlText w:val="%1."/>
      <w:lvlJc w:val="left"/>
    </w:lvl>
    <w:lvl w:ilvl="1" w:tplc="7F22B7DE">
      <w:numFmt w:val="decimal"/>
      <w:lvlText w:val=""/>
      <w:lvlJc w:val="left"/>
    </w:lvl>
    <w:lvl w:ilvl="2" w:tplc="57B2BBC8">
      <w:numFmt w:val="decimal"/>
      <w:lvlText w:val=""/>
      <w:lvlJc w:val="left"/>
    </w:lvl>
    <w:lvl w:ilvl="3" w:tplc="9D728780">
      <w:numFmt w:val="decimal"/>
      <w:lvlText w:val=""/>
      <w:lvlJc w:val="left"/>
    </w:lvl>
    <w:lvl w:ilvl="4" w:tplc="ACDAAB20">
      <w:numFmt w:val="decimal"/>
      <w:lvlText w:val=""/>
      <w:lvlJc w:val="left"/>
    </w:lvl>
    <w:lvl w:ilvl="5" w:tplc="5EC4196C">
      <w:numFmt w:val="decimal"/>
      <w:lvlText w:val=""/>
      <w:lvlJc w:val="left"/>
    </w:lvl>
    <w:lvl w:ilvl="6" w:tplc="BCD4A15E">
      <w:numFmt w:val="decimal"/>
      <w:lvlText w:val=""/>
      <w:lvlJc w:val="left"/>
    </w:lvl>
    <w:lvl w:ilvl="7" w:tplc="0D42E706">
      <w:numFmt w:val="decimal"/>
      <w:lvlText w:val=""/>
      <w:lvlJc w:val="left"/>
    </w:lvl>
    <w:lvl w:ilvl="8" w:tplc="70C01730">
      <w:numFmt w:val="decimal"/>
      <w:lvlText w:val=""/>
      <w:lvlJc w:val="left"/>
    </w:lvl>
  </w:abstractNum>
  <w:abstractNum w:abstractNumId="8">
    <w:nsid w:val="00001CD0"/>
    <w:multiLevelType w:val="hybridMultilevel"/>
    <w:tmpl w:val="2422A744"/>
    <w:lvl w:ilvl="0" w:tplc="4E462AF6">
      <w:start w:val="1"/>
      <w:numFmt w:val="bullet"/>
      <w:lvlText w:val="В"/>
      <w:lvlJc w:val="left"/>
    </w:lvl>
    <w:lvl w:ilvl="1" w:tplc="A4A49AE2">
      <w:start w:val="1"/>
      <w:numFmt w:val="bullet"/>
      <w:lvlText w:val="•"/>
      <w:lvlJc w:val="left"/>
    </w:lvl>
    <w:lvl w:ilvl="2" w:tplc="5C78C220">
      <w:numFmt w:val="decimal"/>
      <w:lvlText w:val=""/>
      <w:lvlJc w:val="left"/>
    </w:lvl>
    <w:lvl w:ilvl="3" w:tplc="D9EE0FE6">
      <w:numFmt w:val="decimal"/>
      <w:lvlText w:val=""/>
      <w:lvlJc w:val="left"/>
    </w:lvl>
    <w:lvl w:ilvl="4" w:tplc="2C7CE6D8">
      <w:numFmt w:val="decimal"/>
      <w:lvlText w:val=""/>
      <w:lvlJc w:val="left"/>
    </w:lvl>
    <w:lvl w:ilvl="5" w:tplc="6EBCC4AC">
      <w:numFmt w:val="decimal"/>
      <w:lvlText w:val=""/>
      <w:lvlJc w:val="left"/>
    </w:lvl>
    <w:lvl w:ilvl="6" w:tplc="9FC00EDE">
      <w:numFmt w:val="decimal"/>
      <w:lvlText w:val=""/>
      <w:lvlJc w:val="left"/>
    </w:lvl>
    <w:lvl w:ilvl="7" w:tplc="CA5228C0">
      <w:numFmt w:val="decimal"/>
      <w:lvlText w:val=""/>
      <w:lvlJc w:val="left"/>
    </w:lvl>
    <w:lvl w:ilvl="8" w:tplc="D332ABD8">
      <w:numFmt w:val="decimal"/>
      <w:lvlText w:val=""/>
      <w:lvlJc w:val="left"/>
    </w:lvl>
  </w:abstractNum>
  <w:abstractNum w:abstractNumId="9">
    <w:nsid w:val="00002213"/>
    <w:multiLevelType w:val="hybridMultilevel"/>
    <w:tmpl w:val="00563874"/>
    <w:lvl w:ilvl="0" w:tplc="215AEB18">
      <w:start w:val="1"/>
      <w:numFmt w:val="bullet"/>
      <w:lvlText w:val="❖"/>
      <w:lvlJc w:val="left"/>
    </w:lvl>
    <w:lvl w:ilvl="1" w:tplc="BE08C0A6">
      <w:start w:val="1"/>
      <w:numFmt w:val="bullet"/>
      <w:lvlText w:val="✓"/>
      <w:lvlJc w:val="left"/>
    </w:lvl>
    <w:lvl w:ilvl="2" w:tplc="36A231BE">
      <w:numFmt w:val="decimal"/>
      <w:lvlText w:val=""/>
      <w:lvlJc w:val="left"/>
    </w:lvl>
    <w:lvl w:ilvl="3" w:tplc="D3A4CA1C">
      <w:numFmt w:val="decimal"/>
      <w:lvlText w:val=""/>
      <w:lvlJc w:val="left"/>
    </w:lvl>
    <w:lvl w:ilvl="4" w:tplc="0D84E784">
      <w:numFmt w:val="decimal"/>
      <w:lvlText w:val=""/>
      <w:lvlJc w:val="left"/>
    </w:lvl>
    <w:lvl w:ilvl="5" w:tplc="5C963C6E">
      <w:numFmt w:val="decimal"/>
      <w:lvlText w:val=""/>
      <w:lvlJc w:val="left"/>
    </w:lvl>
    <w:lvl w:ilvl="6" w:tplc="9176F182">
      <w:numFmt w:val="decimal"/>
      <w:lvlText w:val=""/>
      <w:lvlJc w:val="left"/>
    </w:lvl>
    <w:lvl w:ilvl="7" w:tplc="D3528BBA">
      <w:numFmt w:val="decimal"/>
      <w:lvlText w:val=""/>
      <w:lvlJc w:val="left"/>
    </w:lvl>
    <w:lvl w:ilvl="8" w:tplc="CF30DDA8">
      <w:numFmt w:val="decimal"/>
      <w:lvlText w:val=""/>
      <w:lvlJc w:val="left"/>
    </w:lvl>
  </w:abstractNum>
  <w:abstractNum w:abstractNumId="10">
    <w:nsid w:val="000022EE"/>
    <w:multiLevelType w:val="hybridMultilevel"/>
    <w:tmpl w:val="89C4862C"/>
    <w:lvl w:ilvl="0" w:tplc="D60E6D18">
      <w:start w:val="5"/>
      <w:numFmt w:val="decimal"/>
      <w:lvlText w:val="%1."/>
      <w:lvlJc w:val="left"/>
    </w:lvl>
    <w:lvl w:ilvl="1" w:tplc="BF860990">
      <w:numFmt w:val="decimal"/>
      <w:lvlText w:val=""/>
      <w:lvlJc w:val="left"/>
    </w:lvl>
    <w:lvl w:ilvl="2" w:tplc="37AC119C">
      <w:numFmt w:val="decimal"/>
      <w:lvlText w:val=""/>
      <w:lvlJc w:val="left"/>
    </w:lvl>
    <w:lvl w:ilvl="3" w:tplc="FB4651AE">
      <w:numFmt w:val="decimal"/>
      <w:lvlText w:val=""/>
      <w:lvlJc w:val="left"/>
    </w:lvl>
    <w:lvl w:ilvl="4" w:tplc="0DE6B5E0">
      <w:numFmt w:val="decimal"/>
      <w:lvlText w:val=""/>
      <w:lvlJc w:val="left"/>
    </w:lvl>
    <w:lvl w:ilvl="5" w:tplc="0AAE2244">
      <w:numFmt w:val="decimal"/>
      <w:lvlText w:val=""/>
      <w:lvlJc w:val="left"/>
    </w:lvl>
    <w:lvl w:ilvl="6" w:tplc="F5A2D60C">
      <w:numFmt w:val="decimal"/>
      <w:lvlText w:val=""/>
      <w:lvlJc w:val="left"/>
    </w:lvl>
    <w:lvl w:ilvl="7" w:tplc="0966FF90">
      <w:numFmt w:val="decimal"/>
      <w:lvlText w:val=""/>
      <w:lvlJc w:val="left"/>
    </w:lvl>
    <w:lvl w:ilvl="8" w:tplc="D79E5ECE">
      <w:numFmt w:val="decimal"/>
      <w:lvlText w:val=""/>
      <w:lvlJc w:val="left"/>
    </w:lvl>
  </w:abstractNum>
  <w:abstractNum w:abstractNumId="11">
    <w:nsid w:val="00002350"/>
    <w:multiLevelType w:val="hybridMultilevel"/>
    <w:tmpl w:val="3CF04A7A"/>
    <w:lvl w:ilvl="0" w:tplc="7F94EFDA">
      <w:start w:val="1"/>
      <w:numFmt w:val="bullet"/>
      <w:lvlText w:val="В"/>
      <w:lvlJc w:val="left"/>
    </w:lvl>
    <w:lvl w:ilvl="1" w:tplc="2F90106C">
      <w:numFmt w:val="decimal"/>
      <w:lvlText w:val=""/>
      <w:lvlJc w:val="left"/>
    </w:lvl>
    <w:lvl w:ilvl="2" w:tplc="3BF47DE4">
      <w:numFmt w:val="decimal"/>
      <w:lvlText w:val=""/>
      <w:lvlJc w:val="left"/>
    </w:lvl>
    <w:lvl w:ilvl="3" w:tplc="25BE31D2">
      <w:numFmt w:val="decimal"/>
      <w:lvlText w:val=""/>
      <w:lvlJc w:val="left"/>
    </w:lvl>
    <w:lvl w:ilvl="4" w:tplc="D6E47912">
      <w:numFmt w:val="decimal"/>
      <w:lvlText w:val=""/>
      <w:lvlJc w:val="left"/>
    </w:lvl>
    <w:lvl w:ilvl="5" w:tplc="456EE8FC">
      <w:numFmt w:val="decimal"/>
      <w:lvlText w:val=""/>
      <w:lvlJc w:val="left"/>
    </w:lvl>
    <w:lvl w:ilvl="6" w:tplc="9AC893F0">
      <w:numFmt w:val="decimal"/>
      <w:lvlText w:val=""/>
      <w:lvlJc w:val="left"/>
    </w:lvl>
    <w:lvl w:ilvl="7" w:tplc="EBDAC9EC">
      <w:numFmt w:val="decimal"/>
      <w:lvlText w:val=""/>
      <w:lvlJc w:val="left"/>
    </w:lvl>
    <w:lvl w:ilvl="8" w:tplc="1A34B1DA">
      <w:numFmt w:val="decimal"/>
      <w:lvlText w:val=""/>
      <w:lvlJc w:val="left"/>
    </w:lvl>
  </w:abstractNum>
  <w:abstractNum w:abstractNumId="12">
    <w:nsid w:val="0000260D"/>
    <w:multiLevelType w:val="hybridMultilevel"/>
    <w:tmpl w:val="FA9CE156"/>
    <w:lvl w:ilvl="0" w:tplc="5522653E">
      <w:start w:val="1"/>
      <w:numFmt w:val="bullet"/>
      <w:lvlText w:val="❖"/>
      <w:lvlJc w:val="left"/>
    </w:lvl>
    <w:lvl w:ilvl="1" w:tplc="8F9AB1BA">
      <w:numFmt w:val="decimal"/>
      <w:lvlText w:val=""/>
      <w:lvlJc w:val="left"/>
    </w:lvl>
    <w:lvl w:ilvl="2" w:tplc="B83C67CC">
      <w:numFmt w:val="decimal"/>
      <w:lvlText w:val=""/>
      <w:lvlJc w:val="left"/>
    </w:lvl>
    <w:lvl w:ilvl="3" w:tplc="98743FAA">
      <w:numFmt w:val="decimal"/>
      <w:lvlText w:val=""/>
      <w:lvlJc w:val="left"/>
    </w:lvl>
    <w:lvl w:ilvl="4" w:tplc="BDAAB91C">
      <w:numFmt w:val="decimal"/>
      <w:lvlText w:val=""/>
      <w:lvlJc w:val="left"/>
    </w:lvl>
    <w:lvl w:ilvl="5" w:tplc="F1387140">
      <w:numFmt w:val="decimal"/>
      <w:lvlText w:val=""/>
      <w:lvlJc w:val="left"/>
    </w:lvl>
    <w:lvl w:ilvl="6" w:tplc="3AD803C2">
      <w:numFmt w:val="decimal"/>
      <w:lvlText w:val=""/>
      <w:lvlJc w:val="left"/>
    </w:lvl>
    <w:lvl w:ilvl="7" w:tplc="85CED59C">
      <w:numFmt w:val="decimal"/>
      <w:lvlText w:val=""/>
      <w:lvlJc w:val="left"/>
    </w:lvl>
    <w:lvl w:ilvl="8" w:tplc="5BEE4B6E">
      <w:numFmt w:val="decimal"/>
      <w:lvlText w:val=""/>
      <w:lvlJc w:val="left"/>
    </w:lvl>
  </w:abstractNum>
  <w:abstractNum w:abstractNumId="13">
    <w:nsid w:val="00002C3B"/>
    <w:multiLevelType w:val="hybridMultilevel"/>
    <w:tmpl w:val="B6EAAAC0"/>
    <w:lvl w:ilvl="0" w:tplc="F9166132">
      <w:start w:val="1"/>
      <w:numFmt w:val="decimal"/>
      <w:lvlText w:val="%1."/>
      <w:lvlJc w:val="left"/>
    </w:lvl>
    <w:lvl w:ilvl="1" w:tplc="160E6D3E">
      <w:numFmt w:val="decimal"/>
      <w:lvlText w:val=""/>
      <w:lvlJc w:val="left"/>
    </w:lvl>
    <w:lvl w:ilvl="2" w:tplc="4DC618DC">
      <w:numFmt w:val="decimal"/>
      <w:lvlText w:val=""/>
      <w:lvlJc w:val="left"/>
    </w:lvl>
    <w:lvl w:ilvl="3" w:tplc="08CCBDEA">
      <w:numFmt w:val="decimal"/>
      <w:lvlText w:val=""/>
      <w:lvlJc w:val="left"/>
    </w:lvl>
    <w:lvl w:ilvl="4" w:tplc="351CBF82">
      <w:numFmt w:val="decimal"/>
      <w:lvlText w:val=""/>
      <w:lvlJc w:val="left"/>
    </w:lvl>
    <w:lvl w:ilvl="5" w:tplc="57389934">
      <w:numFmt w:val="decimal"/>
      <w:lvlText w:val=""/>
      <w:lvlJc w:val="left"/>
    </w:lvl>
    <w:lvl w:ilvl="6" w:tplc="DACAF6D2">
      <w:numFmt w:val="decimal"/>
      <w:lvlText w:val=""/>
      <w:lvlJc w:val="left"/>
    </w:lvl>
    <w:lvl w:ilvl="7" w:tplc="60A62A24">
      <w:numFmt w:val="decimal"/>
      <w:lvlText w:val=""/>
      <w:lvlJc w:val="left"/>
    </w:lvl>
    <w:lvl w:ilvl="8" w:tplc="0A6E7E8E">
      <w:numFmt w:val="decimal"/>
      <w:lvlText w:val=""/>
      <w:lvlJc w:val="left"/>
    </w:lvl>
  </w:abstractNum>
  <w:abstractNum w:abstractNumId="14">
    <w:nsid w:val="00002E40"/>
    <w:multiLevelType w:val="hybridMultilevel"/>
    <w:tmpl w:val="CC68662E"/>
    <w:lvl w:ilvl="0" w:tplc="91FAD158">
      <w:start w:val="1"/>
      <w:numFmt w:val="bullet"/>
      <w:lvlText w:val="-"/>
      <w:lvlJc w:val="left"/>
    </w:lvl>
    <w:lvl w:ilvl="1" w:tplc="D3D2D420">
      <w:numFmt w:val="decimal"/>
      <w:lvlText w:val=""/>
      <w:lvlJc w:val="left"/>
    </w:lvl>
    <w:lvl w:ilvl="2" w:tplc="7792AEA4">
      <w:numFmt w:val="decimal"/>
      <w:lvlText w:val=""/>
      <w:lvlJc w:val="left"/>
    </w:lvl>
    <w:lvl w:ilvl="3" w:tplc="5BFC4254">
      <w:numFmt w:val="decimal"/>
      <w:lvlText w:val=""/>
      <w:lvlJc w:val="left"/>
    </w:lvl>
    <w:lvl w:ilvl="4" w:tplc="DE0E8034">
      <w:numFmt w:val="decimal"/>
      <w:lvlText w:val=""/>
      <w:lvlJc w:val="left"/>
    </w:lvl>
    <w:lvl w:ilvl="5" w:tplc="C4161576">
      <w:numFmt w:val="decimal"/>
      <w:lvlText w:val=""/>
      <w:lvlJc w:val="left"/>
    </w:lvl>
    <w:lvl w:ilvl="6" w:tplc="B582BAB6">
      <w:numFmt w:val="decimal"/>
      <w:lvlText w:val=""/>
      <w:lvlJc w:val="left"/>
    </w:lvl>
    <w:lvl w:ilvl="7" w:tplc="5F00F84E">
      <w:numFmt w:val="decimal"/>
      <w:lvlText w:val=""/>
      <w:lvlJc w:val="left"/>
    </w:lvl>
    <w:lvl w:ilvl="8" w:tplc="902690BA">
      <w:numFmt w:val="decimal"/>
      <w:lvlText w:val=""/>
      <w:lvlJc w:val="left"/>
    </w:lvl>
  </w:abstractNum>
  <w:abstractNum w:abstractNumId="15">
    <w:nsid w:val="0000301C"/>
    <w:multiLevelType w:val="hybridMultilevel"/>
    <w:tmpl w:val="71EA8F62"/>
    <w:lvl w:ilvl="0" w:tplc="3AC4C666">
      <w:start w:val="1"/>
      <w:numFmt w:val="bullet"/>
      <w:lvlText w:val="•"/>
      <w:lvlJc w:val="left"/>
    </w:lvl>
    <w:lvl w:ilvl="1" w:tplc="DDEE9BD4">
      <w:numFmt w:val="decimal"/>
      <w:lvlText w:val=""/>
      <w:lvlJc w:val="left"/>
    </w:lvl>
    <w:lvl w:ilvl="2" w:tplc="ADD69AA4">
      <w:numFmt w:val="decimal"/>
      <w:lvlText w:val=""/>
      <w:lvlJc w:val="left"/>
    </w:lvl>
    <w:lvl w:ilvl="3" w:tplc="F6A6CC30">
      <w:numFmt w:val="decimal"/>
      <w:lvlText w:val=""/>
      <w:lvlJc w:val="left"/>
    </w:lvl>
    <w:lvl w:ilvl="4" w:tplc="D60ADB2E">
      <w:numFmt w:val="decimal"/>
      <w:lvlText w:val=""/>
      <w:lvlJc w:val="left"/>
    </w:lvl>
    <w:lvl w:ilvl="5" w:tplc="320074E0">
      <w:numFmt w:val="decimal"/>
      <w:lvlText w:val=""/>
      <w:lvlJc w:val="left"/>
    </w:lvl>
    <w:lvl w:ilvl="6" w:tplc="3F84F820">
      <w:numFmt w:val="decimal"/>
      <w:lvlText w:val=""/>
      <w:lvlJc w:val="left"/>
    </w:lvl>
    <w:lvl w:ilvl="7" w:tplc="74CC5B72">
      <w:numFmt w:val="decimal"/>
      <w:lvlText w:val=""/>
      <w:lvlJc w:val="left"/>
    </w:lvl>
    <w:lvl w:ilvl="8" w:tplc="85548B32">
      <w:numFmt w:val="decimal"/>
      <w:lvlText w:val=""/>
      <w:lvlJc w:val="left"/>
    </w:lvl>
  </w:abstractNum>
  <w:abstractNum w:abstractNumId="16">
    <w:nsid w:val="0000314F"/>
    <w:multiLevelType w:val="hybridMultilevel"/>
    <w:tmpl w:val="7A9AD95A"/>
    <w:lvl w:ilvl="0" w:tplc="F8A69CCA">
      <w:start w:val="1"/>
      <w:numFmt w:val="bullet"/>
      <w:lvlText w:val="и"/>
      <w:lvlJc w:val="left"/>
    </w:lvl>
    <w:lvl w:ilvl="1" w:tplc="7460205E">
      <w:numFmt w:val="decimal"/>
      <w:lvlText w:val=""/>
      <w:lvlJc w:val="left"/>
    </w:lvl>
    <w:lvl w:ilvl="2" w:tplc="1CAA0500">
      <w:numFmt w:val="decimal"/>
      <w:lvlText w:val=""/>
      <w:lvlJc w:val="left"/>
    </w:lvl>
    <w:lvl w:ilvl="3" w:tplc="4F8C1ECA">
      <w:numFmt w:val="decimal"/>
      <w:lvlText w:val=""/>
      <w:lvlJc w:val="left"/>
    </w:lvl>
    <w:lvl w:ilvl="4" w:tplc="6BD441B4">
      <w:numFmt w:val="decimal"/>
      <w:lvlText w:val=""/>
      <w:lvlJc w:val="left"/>
    </w:lvl>
    <w:lvl w:ilvl="5" w:tplc="EE3AC730">
      <w:numFmt w:val="decimal"/>
      <w:lvlText w:val=""/>
      <w:lvlJc w:val="left"/>
    </w:lvl>
    <w:lvl w:ilvl="6" w:tplc="260277E2">
      <w:numFmt w:val="decimal"/>
      <w:lvlText w:val=""/>
      <w:lvlJc w:val="left"/>
    </w:lvl>
    <w:lvl w:ilvl="7" w:tplc="B0E4C70A">
      <w:numFmt w:val="decimal"/>
      <w:lvlText w:val=""/>
      <w:lvlJc w:val="left"/>
    </w:lvl>
    <w:lvl w:ilvl="8" w:tplc="7C4627FC">
      <w:numFmt w:val="decimal"/>
      <w:lvlText w:val=""/>
      <w:lvlJc w:val="left"/>
    </w:lvl>
  </w:abstractNum>
  <w:abstractNum w:abstractNumId="17">
    <w:nsid w:val="0000323B"/>
    <w:multiLevelType w:val="hybridMultilevel"/>
    <w:tmpl w:val="99BE8A52"/>
    <w:lvl w:ilvl="0" w:tplc="0A92E47C">
      <w:start w:val="1"/>
      <w:numFmt w:val="bullet"/>
      <w:lvlText w:val="✓"/>
      <w:lvlJc w:val="left"/>
    </w:lvl>
    <w:lvl w:ilvl="1" w:tplc="144273AA">
      <w:start w:val="1"/>
      <w:numFmt w:val="bullet"/>
      <w:lvlText w:val="❖"/>
      <w:lvlJc w:val="left"/>
    </w:lvl>
    <w:lvl w:ilvl="2" w:tplc="AD261E3A">
      <w:numFmt w:val="decimal"/>
      <w:lvlText w:val=""/>
      <w:lvlJc w:val="left"/>
    </w:lvl>
    <w:lvl w:ilvl="3" w:tplc="15D4BFBC">
      <w:numFmt w:val="decimal"/>
      <w:lvlText w:val=""/>
      <w:lvlJc w:val="left"/>
    </w:lvl>
    <w:lvl w:ilvl="4" w:tplc="1FEE7152">
      <w:numFmt w:val="decimal"/>
      <w:lvlText w:val=""/>
      <w:lvlJc w:val="left"/>
    </w:lvl>
    <w:lvl w:ilvl="5" w:tplc="D24E8E06">
      <w:numFmt w:val="decimal"/>
      <w:lvlText w:val=""/>
      <w:lvlJc w:val="left"/>
    </w:lvl>
    <w:lvl w:ilvl="6" w:tplc="E53A8CB0">
      <w:numFmt w:val="decimal"/>
      <w:lvlText w:val=""/>
      <w:lvlJc w:val="left"/>
    </w:lvl>
    <w:lvl w:ilvl="7" w:tplc="CA5A9204">
      <w:numFmt w:val="decimal"/>
      <w:lvlText w:val=""/>
      <w:lvlJc w:val="left"/>
    </w:lvl>
    <w:lvl w:ilvl="8" w:tplc="3162001E">
      <w:numFmt w:val="decimal"/>
      <w:lvlText w:val=""/>
      <w:lvlJc w:val="left"/>
    </w:lvl>
  </w:abstractNum>
  <w:abstractNum w:abstractNumId="18">
    <w:nsid w:val="0000366B"/>
    <w:multiLevelType w:val="hybridMultilevel"/>
    <w:tmpl w:val="10EA31C2"/>
    <w:lvl w:ilvl="0" w:tplc="24A4FCAA">
      <w:start w:val="1"/>
      <w:numFmt w:val="bullet"/>
      <w:lvlText w:val="•"/>
      <w:lvlJc w:val="left"/>
    </w:lvl>
    <w:lvl w:ilvl="1" w:tplc="A142F99A">
      <w:numFmt w:val="decimal"/>
      <w:lvlText w:val=""/>
      <w:lvlJc w:val="left"/>
    </w:lvl>
    <w:lvl w:ilvl="2" w:tplc="38207582">
      <w:numFmt w:val="decimal"/>
      <w:lvlText w:val=""/>
      <w:lvlJc w:val="left"/>
    </w:lvl>
    <w:lvl w:ilvl="3" w:tplc="89A0690A">
      <w:numFmt w:val="decimal"/>
      <w:lvlText w:val=""/>
      <w:lvlJc w:val="left"/>
    </w:lvl>
    <w:lvl w:ilvl="4" w:tplc="1CC86BD4">
      <w:numFmt w:val="decimal"/>
      <w:lvlText w:val=""/>
      <w:lvlJc w:val="left"/>
    </w:lvl>
    <w:lvl w:ilvl="5" w:tplc="038098EA">
      <w:numFmt w:val="decimal"/>
      <w:lvlText w:val=""/>
      <w:lvlJc w:val="left"/>
    </w:lvl>
    <w:lvl w:ilvl="6" w:tplc="CA608018">
      <w:numFmt w:val="decimal"/>
      <w:lvlText w:val=""/>
      <w:lvlJc w:val="left"/>
    </w:lvl>
    <w:lvl w:ilvl="7" w:tplc="8F96F3E2">
      <w:numFmt w:val="decimal"/>
      <w:lvlText w:val=""/>
      <w:lvlJc w:val="left"/>
    </w:lvl>
    <w:lvl w:ilvl="8" w:tplc="D2861B04">
      <w:numFmt w:val="decimal"/>
      <w:lvlText w:val=""/>
      <w:lvlJc w:val="left"/>
    </w:lvl>
  </w:abstractNum>
  <w:abstractNum w:abstractNumId="19">
    <w:nsid w:val="00003A9E"/>
    <w:multiLevelType w:val="hybridMultilevel"/>
    <w:tmpl w:val="F96EB666"/>
    <w:lvl w:ilvl="0" w:tplc="F9A6F0CA">
      <w:start w:val="1"/>
      <w:numFmt w:val="bullet"/>
      <w:lvlText w:val="и"/>
      <w:lvlJc w:val="left"/>
    </w:lvl>
    <w:lvl w:ilvl="1" w:tplc="338CD970">
      <w:start w:val="1"/>
      <w:numFmt w:val="bullet"/>
      <w:lvlText w:val="▪"/>
      <w:lvlJc w:val="left"/>
    </w:lvl>
    <w:lvl w:ilvl="2" w:tplc="1ACC6A32">
      <w:numFmt w:val="decimal"/>
      <w:lvlText w:val=""/>
      <w:lvlJc w:val="left"/>
    </w:lvl>
    <w:lvl w:ilvl="3" w:tplc="89B2DB60">
      <w:numFmt w:val="decimal"/>
      <w:lvlText w:val=""/>
      <w:lvlJc w:val="left"/>
    </w:lvl>
    <w:lvl w:ilvl="4" w:tplc="81F2C37A">
      <w:numFmt w:val="decimal"/>
      <w:lvlText w:val=""/>
      <w:lvlJc w:val="left"/>
    </w:lvl>
    <w:lvl w:ilvl="5" w:tplc="A10CEC48">
      <w:numFmt w:val="decimal"/>
      <w:lvlText w:val=""/>
      <w:lvlJc w:val="left"/>
    </w:lvl>
    <w:lvl w:ilvl="6" w:tplc="3B3CD246">
      <w:numFmt w:val="decimal"/>
      <w:lvlText w:val=""/>
      <w:lvlJc w:val="left"/>
    </w:lvl>
    <w:lvl w:ilvl="7" w:tplc="892A95D8">
      <w:numFmt w:val="decimal"/>
      <w:lvlText w:val=""/>
      <w:lvlJc w:val="left"/>
    </w:lvl>
    <w:lvl w:ilvl="8" w:tplc="EDFC9E10">
      <w:numFmt w:val="decimal"/>
      <w:lvlText w:val=""/>
      <w:lvlJc w:val="left"/>
    </w:lvl>
  </w:abstractNum>
  <w:abstractNum w:abstractNumId="20">
    <w:nsid w:val="00003BF6"/>
    <w:multiLevelType w:val="hybridMultilevel"/>
    <w:tmpl w:val="3CC26AE8"/>
    <w:lvl w:ilvl="0" w:tplc="AAF29778">
      <w:start w:val="1"/>
      <w:numFmt w:val="bullet"/>
      <w:lvlText w:val="и"/>
      <w:lvlJc w:val="left"/>
    </w:lvl>
    <w:lvl w:ilvl="1" w:tplc="3C864978">
      <w:start w:val="1"/>
      <w:numFmt w:val="bullet"/>
      <w:lvlText w:val="В"/>
      <w:lvlJc w:val="left"/>
    </w:lvl>
    <w:lvl w:ilvl="2" w:tplc="EACC41BE">
      <w:numFmt w:val="decimal"/>
      <w:lvlText w:val=""/>
      <w:lvlJc w:val="left"/>
    </w:lvl>
    <w:lvl w:ilvl="3" w:tplc="8684E17C">
      <w:numFmt w:val="decimal"/>
      <w:lvlText w:val=""/>
      <w:lvlJc w:val="left"/>
    </w:lvl>
    <w:lvl w:ilvl="4" w:tplc="ED8CD9C8">
      <w:numFmt w:val="decimal"/>
      <w:lvlText w:val=""/>
      <w:lvlJc w:val="left"/>
    </w:lvl>
    <w:lvl w:ilvl="5" w:tplc="71D0980E">
      <w:numFmt w:val="decimal"/>
      <w:lvlText w:val=""/>
      <w:lvlJc w:val="left"/>
    </w:lvl>
    <w:lvl w:ilvl="6" w:tplc="EDAC7444">
      <w:numFmt w:val="decimal"/>
      <w:lvlText w:val=""/>
      <w:lvlJc w:val="left"/>
    </w:lvl>
    <w:lvl w:ilvl="7" w:tplc="C472CAA2">
      <w:numFmt w:val="decimal"/>
      <w:lvlText w:val=""/>
      <w:lvlJc w:val="left"/>
    </w:lvl>
    <w:lvl w:ilvl="8" w:tplc="2DF0ADE0">
      <w:numFmt w:val="decimal"/>
      <w:lvlText w:val=""/>
      <w:lvlJc w:val="left"/>
    </w:lvl>
  </w:abstractNum>
  <w:abstractNum w:abstractNumId="21">
    <w:nsid w:val="00003E12"/>
    <w:multiLevelType w:val="hybridMultilevel"/>
    <w:tmpl w:val="7BDC0DB0"/>
    <w:lvl w:ilvl="0" w:tplc="8DB023B6">
      <w:start w:val="1"/>
      <w:numFmt w:val="bullet"/>
      <w:lvlText w:val="•"/>
      <w:lvlJc w:val="left"/>
    </w:lvl>
    <w:lvl w:ilvl="1" w:tplc="42B0CD9A">
      <w:numFmt w:val="decimal"/>
      <w:lvlText w:val=""/>
      <w:lvlJc w:val="left"/>
    </w:lvl>
    <w:lvl w:ilvl="2" w:tplc="49DA8216">
      <w:numFmt w:val="decimal"/>
      <w:lvlText w:val=""/>
      <w:lvlJc w:val="left"/>
    </w:lvl>
    <w:lvl w:ilvl="3" w:tplc="F0E8986C">
      <w:numFmt w:val="decimal"/>
      <w:lvlText w:val=""/>
      <w:lvlJc w:val="left"/>
    </w:lvl>
    <w:lvl w:ilvl="4" w:tplc="E312D4AC">
      <w:numFmt w:val="decimal"/>
      <w:lvlText w:val=""/>
      <w:lvlJc w:val="left"/>
    </w:lvl>
    <w:lvl w:ilvl="5" w:tplc="8686375A">
      <w:numFmt w:val="decimal"/>
      <w:lvlText w:val=""/>
      <w:lvlJc w:val="left"/>
    </w:lvl>
    <w:lvl w:ilvl="6" w:tplc="C054CBDC">
      <w:numFmt w:val="decimal"/>
      <w:lvlText w:val=""/>
      <w:lvlJc w:val="left"/>
    </w:lvl>
    <w:lvl w:ilvl="7" w:tplc="56D4934C">
      <w:numFmt w:val="decimal"/>
      <w:lvlText w:val=""/>
      <w:lvlJc w:val="left"/>
    </w:lvl>
    <w:lvl w:ilvl="8" w:tplc="6E620A40">
      <w:numFmt w:val="decimal"/>
      <w:lvlText w:val=""/>
      <w:lvlJc w:val="left"/>
    </w:lvl>
  </w:abstractNum>
  <w:abstractNum w:abstractNumId="22">
    <w:nsid w:val="00004230"/>
    <w:multiLevelType w:val="hybridMultilevel"/>
    <w:tmpl w:val="A0B6F366"/>
    <w:lvl w:ilvl="0" w:tplc="1F4ADADA">
      <w:start w:val="1"/>
      <w:numFmt w:val="bullet"/>
      <w:lvlText w:val="в"/>
      <w:lvlJc w:val="left"/>
    </w:lvl>
    <w:lvl w:ilvl="1" w:tplc="8076D3BE">
      <w:start w:val="1"/>
      <w:numFmt w:val="bullet"/>
      <w:lvlText w:val="•"/>
      <w:lvlJc w:val="left"/>
    </w:lvl>
    <w:lvl w:ilvl="2" w:tplc="9C3C37F8">
      <w:numFmt w:val="decimal"/>
      <w:lvlText w:val=""/>
      <w:lvlJc w:val="left"/>
    </w:lvl>
    <w:lvl w:ilvl="3" w:tplc="B54E02C6">
      <w:numFmt w:val="decimal"/>
      <w:lvlText w:val=""/>
      <w:lvlJc w:val="left"/>
    </w:lvl>
    <w:lvl w:ilvl="4" w:tplc="B34A9F0A">
      <w:numFmt w:val="decimal"/>
      <w:lvlText w:val=""/>
      <w:lvlJc w:val="left"/>
    </w:lvl>
    <w:lvl w:ilvl="5" w:tplc="B324EB92">
      <w:numFmt w:val="decimal"/>
      <w:lvlText w:val=""/>
      <w:lvlJc w:val="left"/>
    </w:lvl>
    <w:lvl w:ilvl="6" w:tplc="CFF690AC">
      <w:numFmt w:val="decimal"/>
      <w:lvlText w:val=""/>
      <w:lvlJc w:val="left"/>
    </w:lvl>
    <w:lvl w:ilvl="7" w:tplc="806C2DB2">
      <w:numFmt w:val="decimal"/>
      <w:lvlText w:val=""/>
      <w:lvlJc w:val="left"/>
    </w:lvl>
    <w:lvl w:ilvl="8" w:tplc="6C2EAB96">
      <w:numFmt w:val="decimal"/>
      <w:lvlText w:val=""/>
      <w:lvlJc w:val="left"/>
    </w:lvl>
  </w:abstractNum>
  <w:abstractNum w:abstractNumId="23">
    <w:nsid w:val="00004944"/>
    <w:multiLevelType w:val="hybridMultilevel"/>
    <w:tmpl w:val="E7AA28B0"/>
    <w:lvl w:ilvl="0" w:tplc="68A28F10">
      <w:start w:val="6"/>
      <w:numFmt w:val="decimal"/>
      <w:lvlText w:val="%1."/>
      <w:lvlJc w:val="left"/>
    </w:lvl>
    <w:lvl w:ilvl="1" w:tplc="F9BAEDE4">
      <w:numFmt w:val="decimal"/>
      <w:lvlText w:val=""/>
      <w:lvlJc w:val="left"/>
    </w:lvl>
    <w:lvl w:ilvl="2" w:tplc="F29604BE">
      <w:numFmt w:val="decimal"/>
      <w:lvlText w:val=""/>
      <w:lvlJc w:val="left"/>
    </w:lvl>
    <w:lvl w:ilvl="3" w:tplc="45ECDCFC">
      <w:numFmt w:val="decimal"/>
      <w:lvlText w:val=""/>
      <w:lvlJc w:val="left"/>
    </w:lvl>
    <w:lvl w:ilvl="4" w:tplc="46D015C0">
      <w:numFmt w:val="decimal"/>
      <w:lvlText w:val=""/>
      <w:lvlJc w:val="left"/>
    </w:lvl>
    <w:lvl w:ilvl="5" w:tplc="D31ECE28">
      <w:numFmt w:val="decimal"/>
      <w:lvlText w:val=""/>
      <w:lvlJc w:val="left"/>
    </w:lvl>
    <w:lvl w:ilvl="6" w:tplc="502ABBF0">
      <w:numFmt w:val="decimal"/>
      <w:lvlText w:val=""/>
      <w:lvlJc w:val="left"/>
    </w:lvl>
    <w:lvl w:ilvl="7" w:tplc="9C866DF8">
      <w:numFmt w:val="decimal"/>
      <w:lvlText w:val=""/>
      <w:lvlJc w:val="left"/>
    </w:lvl>
    <w:lvl w:ilvl="8" w:tplc="24E27C3E">
      <w:numFmt w:val="decimal"/>
      <w:lvlText w:val=""/>
      <w:lvlJc w:val="left"/>
    </w:lvl>
  </w:abstractNum>
  <w:abstractNum w:abstractNumId="24">
    <w:nsid w:val="00004B40"/>
    <w:multiLevelType w:val="hybridMultilevel"/>
    <w:tmpl w:val="58FC1F22"/>
    <w:lvl w:ilvl="0" w:tplc="D7626DA2">
      <w:start w:val="1"/>
      <w:numFmt w:val="bullet"/>
      <w:lvlText w:val=" "/>
      <w:lvlJc w:val="left"/>
    </w:lvl>
    <w:lvl w:ilvl="1" w:tplc="64D6F4E0">
      <w:numFmt w:val="decimal"/>
      <w:lvlText w:val=""/>
      <w:lvlJc w:val="left"/>
    </w:lvl>
    <w:lvl w:ilvl="2" w:tplc="CA3C1584">
      <w:numFmt w:val="decimal"/>
      <w:lvlText w:val=""/>
      <w:lvlJc w:val="left"/>
    </w:lvl>
    <w:lvl w:ilvl="3" w:tplc="E3B89AD4">
      <w:numFmt w:val="decimal"/>
      <w:lvlText w:val=""/>
      <w:lvlJc w:val="left"/>
    </w:lvl>
    <w:lvl w:ilvl="4" w:tplc="208E66C2">
      <w:numFmt w:val="decimal"/>
      <w:lvlText w:val=""/>
      <w:lvlJc w:val="left"/>
    </w:lvl>
    <w:lvl w:ilvl="5" w:tplc="7E2829AE">
      <w:numFmt w:val="decimal"/>
      <w:lvlText w:val=""/>
      <w:lvlJc w:val="left"/>
    </w:lvl>
    <w:lvl w:ilvl="6" w:tplc="744ABB62">
      <w:numFmt w:val="decimal"/>
      <w:lvlText w:val=""/>
      <w:lvlJc w:val="left"/>
    </w:lvl>
    <w:lvl w:ilvl="7" w:tplc="30B27A46">
      <w:numFmt w:val="decimal"/>
      <w:lvlText w:val=""/>
      <w:lvlJc w:val="left"/>
    </w:lvl>
    <w:lvl w:ilvl="8" w:tplc="48FA2A40">
      <w:numFmt w:val="decimal"/>
      <w:lvlText w:val=""/>
      <w:lvlJc w:val="left"/>
    </w:lvl>
  </w:abstractNum>
  <w:abstractNum w:abstractNumId="25">
    <w:nsid w:val="00004CAD"/>
    <w:multiLevelType w:val="hybridMultilevel"/>
    <w:tmpl w:val="426A3EB2"/>
    <w:lvl w:ilvl="0" w:tplc="BDD2B9CE">
      <w:start w:val="3"/>
      <w:numFmt w:val="decimal"/>
      <w:lvlText w:val="%1."/>
      <w:lvlJc w:val="left"/>
    </w:lvl>
    <w:lvl w:ilvl="1" w:tplc="95BA6A10">
      <w:numFmt w:val="decimal"/>
      <w:lvlText w:val=""/>
      <w:lvlJc w:val="left"/>
    </w:lvl>
    <w:lvl w:ilvl="2" w:tplc="5D4C865E">
      <w:numFmt w:val="decimal"/>
      <w:lvlText w:val=""/>
      <w:lvlJc w:val="left"/>
    </w:lvl>
    <w:lvl w:ilvl="3" w:tplc="3872C1E6">
      <w:numFmt w:val="decimal"/>
      <w:lvlText w:val=""/>
      <w:lvlJc w:val="left"/>
    </w:lvl>
    <w:lvl w:ilvl="4" w:tplc="19B81C5A">
      <w:numFmt w:val="decimal"/>
      <w:lvlText w:val=""/>
      <w:lvlJc w:val="left"/>
    </w:lvl>
    <w:lvl w:ilvl="5" w:tplc="0F9E7456">
      <w:numFmt w:val="decimal"/>
      <w:lvlText w:val=""/>
      <w:lvlJc w:val="left"/>
    </w:lvl>
    <w:lvl w:ilvl="6" w:tplc="AC5601E2">
      <w:numFmt w:val="decimal"/>
      <w:lvlText w:val=""/>
      <w:lvlJc w:val="left"/>
    </w:lvl>
    <w:lvl w:ilvl="7" w:tplc="BA84F684">
      <w:numFmt w:val="decimal"/>
      <w:lvlText w:val=""/>
      <w:lvlJc w:val="left"/>
    </w:lvl>
    <w:lvl w:ilvl="8" w:tplc="C1266AEC">
      <w:numFmt w:val="decimal"/>
      <w:lvlText w:val=""/>
      <w:lvlJc w:val="left"/>
    </w:lvl>
  </w:abstractNum>
  <w:abstractNum w:abstractNumId="26">
    <w:nsid w:val="00004DF2"/>
    <w:multiLevelType w:val="hybridMultilevel"/>
    <w:tmpl w:val="A8CC3FCE"/>
    <w:lvl w:ilvl="0" w:tplc="26447DF4">
      <w:start w:val="4"/>
      <w:numFmt w:val="decimal"/>
      <w:lvlText w:val="%1."/>
      <w:lvlJc w:val="left"/>
    </w:lvl>
    <w:lvl w:ilvl="1" w:tplc="77DCA246">
      <w:numFmt w:val="decimal"/>
      <w:lvlText w:val=""/>
      <w:lvlJc w:val="left"/>
    </w:lvl>
    <w:lvl w:ilvl="2" w:tplc="0374F1B4">
      <w:numFmt w:val="decimal"/>
      <w:lvlText w:val=""/>
      <w:lvlJc w:val="left"/>
    </w:lvl>
    <w:lvl w:ilvl="3" w:tplc="34E473E6">
      <w:numFmt w:val="decimal"/>
      <w:lvlText w:val=""/>
      <w:lvlJc w:val="left"/>
    </w:lvl>
    <w:lvl w:ilvl="4" w:tplc="AAF02598">
      <w:numFmt w:val="decimal"/>
      <w:lvlText w:val=""/>
      <w:lvlJc w:val="left"/>
    </w:lvl>
    <w:lvl w:ilvl="5" w:tplc="ABBE47EC">
      <w:numFmt w:val="decimal"/>
      <w:lvlText w:val=""/>
      <w:lvlJc w:val="left"/>
    </w:lvl>
    <w:lvl w:ilvl="6" w:tplc="831A0190">
      <w:numFmt w:val="decimal"/>
      <w:lvlText w:val=""/>
      <w:lvlJc w:val="left"/>
    </w:lvl>
    <w:lvl w:ilvl="7" w:tplc="6BB2F092">
      <w:numFmt w:val="decimal"/>
      <w:lvlText w:val=""/>
      <w:lvlJc w:val="left"/>
    </w:lvl>
    <w:lvl w:ilvl="8" w:tplc="A5F2BE66">
      <w:numFmt w:val="decimal"/>
      <w:lvlText w:val=""/>
      <w:lvlJc w:val="left"/>
    </w:lvl>
  </w:abstractNum>
  <w:abstractNum w:abstractNumId="27">
    <w:nsid w:val="00004E45"/>
    <w:multiLevelType w:val="hybridMultilevel"/>
    <w:tmpl w:val="DDF22BCC"/>
    <w:lvl w:ilvl="0" w:tplc="8BA0F1F8">
      <w:start w:val="2"/>
      <w:numFmt w:val="decimal"/>
      <w:lvlText w:val="%1."/>
      <w:lvlJc w:val="left"/>
    </w:lvl>
    <w:lvl w:ilvl="1" w:tplc="4CE0A916">
      <w:numFmt w:val="decimal"/>
      <w:lvlText w:val=""/>
      <w:lvlJc w:val="left"/>
    </w:lvl>
    <w:lvl w:ilvl="2" w:tplc="5CAA49DE">
      <w:numFmt w:val="decimal"/>
      <w:lvlText w:val=""/>
      <w:lvlJc w:val="left"/>
    </w:lvl>
    <w:lvl w:ilvl="3" w:tplc="4894B8FA">
      <w:numFmt w:val="decimal"/>
      <w:lvlText w:val=""/>
      <w:lvlJc w:val="left"/>
    </w:lvl>
    <w:lvl w:ilvl="4" w:tplc="F794AF98">
      <w:numFmt w:val="decimal"/>
      <w:lvlText w:val=""/>
      <w:lvlJc w:val="left"/>
    </w:lvl>
    <w:lvl w:ilvl="5" w:tplc="DEF03596">
      <w:numFmt w:val="decimal"/>
      <w:lvlText w:val=""/>
      <w:lvlJc w:val="left"/>
    </w:lvl>
    <w:lvl w:ilvl="6" w:tplc="281E6656">
      <w:numFmt w:val="decimal"/>
      <w:lvlText w:val=""/>
      <w:lvlJc w:val="left"/>
    </w:lvl>
    <w:lvl w:ilvl="7" w:tplc="4AC26046">
      <w:numFmt w:val="decimal"/>
      <w:lvlText w:val=""/>
      <w:lvlJc w:val="left"/>
    </w:lvl>
    <w:lvl w:ilvl="8" w:tplc="CA9EB740">
      <w:numFmt w:val="decimal"/>
      <w:lvlText w:val=""/>
      <w:lvlJc w:val="left"/>
    </w:lvl>
  </w:abstractNum>
  <w:abstractNum w:abstractNumId="28">
    <w:nsid w:val="000056AE"/>
    <w:multiLevelType w:val="hybridMultilevel"/>
    <w:tmpl w:val="DFA07F60"/>
    <w:lvl w:ilvl="0" w:tplc="E89C61C2">
      <w:start w:val="1"/>
      <w:numFmt w:val="bullet"/>
      <w:lvlText w:val=" "/>
      <w:lvlJc w:val="left"/>
    </w:lvl>
    <w:lvl w:ilvl="1" w:tplc="B0285DA4">
      <w:numFmt w:val="decimal"/>
      <w:lvlText w:val=""/>
      <w:lvlJc w:val="left"/>
    </w:lvl>
    <w:lvl w:ilvl="2" w:tplc="C4FEEED6">
      <w:numFmt w:val="decimal"/>
      <w:lvlText w:val=""/>
      <w:lvlJc w:val="left"/>
    </w:lvl>
    <w:lvl w:ilvl="3" w:tplc="241EDE16">
      <w:numFmt w:val="decimal"/>
      <w:lvlText w:val=""/>
      <w:lvlJc w:val="left"/>
    </w:lvl>
    <w:lvl w:ilvl="4" w:tplc="A572A2AA">
      <w:numFmt w:val="decimal"/>
      <w:lvlText w:val=""/>
      <w:lvlJc w:val="left"/>
    </w:lvl>
    <w:lvl w:ilvl="5" w:tplc="F1167AA4">
      <w:numFmt w:val="decimal"/>
      <w:lvlText w:val=""/>
      <w:lvlJc w:val="left"/>
    </w:lvl>
    <w:lvl w:ilvl="6" w:tplc="54A229A4">
      <w:numFmt w:val="decimal"/>
      <w:lvlText w:val=""/>
      <w:lvlJc w:val="left"/>
    </w:lvl>
    <w:lvl w:ilvl="7" w:tplc="F6EA0EEC">
      <w:numFmt w:val="decimal"/>
      <w:lvlText w:val=""/>
      <w:lvlJc w:val="left"/>
    </w:lvl>
    <w:lvl w:ilvl="8" w:tplc="B7A021F4">
      <w:numFmt w:val="decimal"/>
      <w:lvlText w:val=""/>
      <w:lvlJc w:val="left"/>
    </w:lvl>
  </w:abstractNum>
  <w:abstractNum w:abstractNumId="29">
    <w:nsid w:val="00005878"/>
    <w:multiLevelType w:val="hybridMultilevel"/>
    <w:tmpl w:val="43301E80"/>
    <w:lvl w:ilvl="0" w:tplc="823CAE04">
      <w:start w:val="6"/>
      <w:numFmt w:val="decimal"/>
      <w:lvlText w:val="%1."/>
      <w:lvlJc w:val="left"/>
    </w:lvl>
    <w:lvl w:ilvl="1" w:tplc="6DB893E2">
      <w:numFmt w:val="decimal"/>
      <w:lvlText w:val=""/>
      <w:lvlJc w:val="left"/>
    </w:lvl>
    <w:lvl w:ilvl="2" w:tplc="F1A29118">
      <w:numFmt w:val="decimal"/>
      <w:lvlText w:val=""/>
      <w:lvlJc w:val="left"/>
    </w:lvl>
    <w:lvl w:ilvl="3" w:tplc="B2447070">
      <w:numFmt w:val="decimal"/>
      <w:lvlText w:val=""/>
      <w:lvlJc w:val="left"/>
    </w:lvl>
    <w:lvl w:ilvl="4" w:tplc="FB825B52">
      <w:numFmt w:val="decimal"/>
      <w:lvlText w:val=""/>
      <w:lvlJc w:val="left"/>
    </w:lvl>
    <w:lvl w:ilvl="5" w:tplc="F44EF2EE">
      <w:numFmt w:val="decimal"/>
      <w:lvlText w:val=""/>
      <w:lvlJc w:val="left"/>
    </w:lvl>
    <w:lvl w:ilvl="6" w:tplc="469C3F1E">
      <w:numFmt w:val="decimal"/>
      <w:lvlText w:val=""/>
      <w:lvlJc w:val="left"/>
    </w:lvl>
    <w:lvl w:ilvl="7" w:tplc="E0A4AF98">
      <w:numFmt w:val="decimal"/>
      <w:lvlText w:val=""/>
      <w:lvlJc w:val="left"/>
    </w:lvl>
    <w:lvl w:ilvl="8" w:tplc="FD52BF38">
      <w:numFmt w:val="decimal"/>
      <w:lvlText w:val=""/>
      <w:lvlJc w:val="left"/>
    </w:lvl>
  </w:abstractNum>
  <w:abstractNum w:abstractNumId="30">
    <w:nsid w:val="00005CFD"/>
    <w:multiLevelType w:val="hybridMultilevel"/>
    <w:tmpl w:val="249487B6"/>
    <w:lvl w:ilvl="0" w:tplc="EF9EFF0E">
      <w:start w:val="1"/>
      <w:numFmt w:val="bullet"/>
      <w:lvlText w:val=" "/>
      <w:lvlJc w:val="left"/>
    </w:lvl>
    <w:lvl w:ilvl="1" w:tplc="48E4DCDE">
      <w:numFmt w:val="decimal"/>
      <w:lvlText w:val=""/>
      <w:lvlJc w:val="left"/>
    </w:lvl>
    <w:lvl w:ilvl="2" w:tplc="AA2CC9CE">
      <w:numFmt w:val="decimal"/>
      <w:lvlText w:val=""/>
      <w:lvlJc w:val="left"/>
    </w:lvl>
    <w:lvl w:ilvl="3" w:tplc="817CFED6">
      <w:numFmt w:val="decimal"/>
      <w:lvlText w:val=""/>
      <w:lvlJc w:val="left"/>
    </w:lvl>
    <w:lvl w:ilvl="4" w:tplc="FCC00C1A">
      <w:numFmt w:val="decimal"/>
      <w:lvlText w:val=""/>
      <w:lvlJc w:val="left"/>
    </w:lvl>
    <w:lvl w:ilvl="5" w:tplc="8D465DBC">
      <w:numFmt w:val="decimal"/>
      <w:lvlText w:val=""/>
      <w:lvlJc w:val="left"/>
    </w:lvl>
    <w:lvl w:ilvl="6" w:tplc="5760868C">
      <w:numFmt w:val="decimal"/>
      <w:lvlText w:val=""/>
      <w:lvlJc w:val="left"/>
    </w:lvl>
    <w:lvl w:ilvl="7" w:tplc="48A6902A">
      <w:numFmt w:val="decimal"/>
      <w:lvlText w:val=""/>
      <w:lvlJc w:val="left"/>
    </w:lvl>
    <w:lvl w:ilvl="8" w:tplc="451E19D6">
      <w:numFmt w:val="decimal"/>
      <w:lvlText w:val=""/>
      <w:lvlJc w:val="left"/>
    </w:lvl>
  </w:abstractNum>
  <w:abstractNum w:abstractNumId="31">
    <w:nsid w:val="00005E14"/>
    <w:multiLevelType w:val="hybridMultilevel"/>
    <w:tmpl w:val="3F70FAEE"/>
    <w:lvl w:ilvl="0" w:tplc="2E06E234">
      <w:start w:val="2"/>
      <w:numFmt w:val="decimal"/>
      <w:lvlText w:val="%1."/>
      <w:lvlJc w:val="left"/>
    </w:lvl>
    <w:lvl w:ilvl="1" w:tplc="6F7208BC">
      <w:numFmt w:val="decimal"/>
      <w:lvlText w:val=""/>
      <w:lvlJc w:val="left"/>
    </w:lvl>
    <w:lvl w:ilvl="2" w:tplc="513A939A">
      <w:numFmt w:val="decimal"/>
      <w:lvlText w:val=""/>
      <w:lvlJc w:val="left"/>
    </w:lvl>
    <w:lvl w:ilvl="3" w:tplc="141601DA">
      <w:numFmt w:val="decimal"/>
      <w:lvlText w:val=""/>
      <w:lvlJc w:val="left"/>
    </w:lvl>
    <w:lvl w:ilvl="4" w:tplc="4DB6A562">
      <w:numFmt w:val="decimal"/>
      <w:lvlText w:val=""/>
      <w:lvlJc w:val="left"/>
    </w:lvl>
    <w:lvl w:ilvl="5" w:tplc="37CAC054">
      <w:numFmt w:val="decimal"/>
      <w:lvlText w:val=""/>
      <w:lvlJc w:val="left"/>
    </w:lvl>
    <w:lvl w:ilvl="6" w:tplc="E84E8054">
      <w:numFmt w:val="decimal"/>
      <w:lvlText w:val=""/>
      <w:lvlJc w:val="left"/>
    </w:lvl>
    <w:lvl w:ilvl="7" w:tplc="ABB6E54C">
      <w:numFmt w:val="decimal"/>
      <w:lvlText w:val=""/>
      <w:lvlJc w:val="left"/>
    </w:lvl>
    <w:lvl w:ilvl="8" w:tplc="47DC486C">
      <w:numFmt w:val="decimal"/>
      <w:lvlText w:val=""/>
      <w:lvlJc w:val="left"/>
    </w:lvl>
  </w:abstractNum>
  <w:abstractNum w:abstractNumId="32">
    <w:nsid w:val="00005F32"/>
    <w:multiLevelType w:val="hybridMultilevel"/>
    <w:tmpl w:val="2DD6DADA"/>
    <w:lvl w:ilvl="0" w:tplc="6BE82482">
      <w:start w:val="1"/>
      <w:numFmt w:val="bullet"/>
      <w:lvlText w:val="в"/>
      <w:lvlJc w:val="left"/>
    </w:lvl>
    <w:lvl w:ilvl="1" w:tplc="F9D05DC6">
      <w:numFmt w:val="decimal"/>
      <w:lvlText w:val=""/>
      <w:lvlJc w:val="left"/>
    </w:lvl>
    <w:lvl w:ilvl="2" w:tplc="CE763D9E">
      <w:numFmt w:val="decimal"/>
      <w:lvlText w:val=""/>
      <w:lvlJc w:val="left"/>
    </w:lvl>
    <w:lvl w:ilvl="3" w:tplc="5BE826AE">
      <w:numFmt w:val="decimal"/>
      <w:lvlText w:val=""/>
      <w:lvlJc w:val="left"/>
    </w:lvl>
    <w:lvl w:ilvl="4" w:tplc="38DEF924">
      <w:numFmt w:val="decimal"/>
      <w:lvlText w:val=""/>
      <w:lvlJc w:val="left"/>
    </w:lvl>
    <w:lvl w:ilvl="5" w:tplc="9E0CA26A">
      <w:numFmt w:val="decimal"/>
      <w:lvlText w:val=""/>
      <w:lvlJc w:val="left"/>
    </w:lvl>
    <w:lvl w:ilvl="6" w:tplc="3C4A6764">
      <w:numFmt w:val="decimal"/>
      <w:lvlText w:val=""/>
      <w:lvlJc w:val="left"/>
    </w:lvl>
    <w:lvl w:ilvl="7" w:tplc="F2BE2768">
      <w:numFmt w:val="decimal"/>
      <w:lvlText w:val=""/>
      <w:lvlJc w:val="left"/>
    </w:lvl>
    <w:lvl w:ilvl="8" w:tplc="16F8AFDC">
      <w:numFmt w:val="decimal"/>
      <w:lvlText w:val=""/>
      <w:lvlJc w:val="left"/>
    </w:lvl>
  </w:abstractNum>
  <w:abstractNum w:abstractNumId="33">
    <w:nsid w:val="00005F49"/>
    <w:multiLevelType w:val="hybridMultilevel"/>
    <w:tmpl w:val="E932E070"/>
    <w:lvl w:ilvl="0" w:tplc="D722EE8A">
      <w:start w:val="1"/>
      <w:numFmt w:val="bullet"/>
      <w:lvlText w:val="▪"/>
      <w:lvlJc w:val="left"/>
    </w:lvl>
    <w:lvl w:ilvl="1" w:tplc="EB06C9F8">
      <w:numFmt w:val="decimal"/>
      <w:lvlText w:val=""/>
      <w:lvlJc w:val="left"/>
    </w:lvl>
    <w:lvl w:ilvl="2" w:tplc="D61A1AA2">
      <w:numFmt w:val="decimal"/>
      <w:lvlText w:val=""/>
      <w:lvlJc w:val="left"/>
    </w:lvl>
    <w:lvl w:ilvl="3" w:tplc="1A406582">
      <w:numFmt w:val="decimal"/>
      <w:lvlText w:val=""/>
      <w:lvlJc w:val="left"/>
    </w:lvl>
    <w:lvl w:ilvl="4" w:tplc="C52A7282">
      <w:numFmt w:val="decimal"/>
      <w:lvlText w:val=""/>
      <w:lvlJc w:val="left"/>
    </w:lvl>
    <w:lvl w:ilvl="5" w:tplc="4BE63ECE">
      <w:numFmt w:val="decimal"/>
      <w:lvlText w:val=""/>
      <w:lvlJc w:val="left"/>
    </w:lvl>
    <w:lvl w:ilvl="6" w:tplc="D49E6234">
      <w:numFmt w:val="decimal"/>
      <w:lvlText w:val=""/>
      <w:lvlJc w:val="left"/>
    </w:lvl>
    <w:lvl w:ilvl="7" w:tplc="EDC652BA">
      <w:numFmt w:val="decimal"/>
      <w:lvlText w:val=""/>
      <w:lvlJc w:val="left"/>
    </w:lvl>
    <w:lvl w:ilvl="8" w:tplc="2BE8AAB8">
      <w:numFmt w:val="decimal"/>
      <w:lvlText w:val=""/>
      <w:lvlJc w:val="left"/>
    </w:lvl>
  </w:abstractNum>
  <w:abstractNum w:abstractNumId="34">
    <w:nsid w:val="00006032"/>
    <w:multiLevelType w:val="hybridMultilevel"/>
    <w:tmpl w:val="50984F66"/>
    <w:lvl w:ilvl="0" w:tplc="5F5A8C4E">
      <w:start w:val="1"/>
      <w:numFmt w:val="bullet"/>
      <w:lvlText w:val="•"/>
      <w:lvlJc w:val="left"/>
    </w:lvl>
    <w:lvl w:ilvl="1" w:tplc="2E84FFA4">
      <w:numFmt w:val="decimal"/>
      <w:lvlText w:val=""/>
      <w:lvlJc w:val="left"/>
    </w:lvl>
    <w:lvl w:ilvl="2" w:tplc="FBFE05EC">
      <w:numFmt w:val="decimal"/>
      <w:lvlText w:val=""/>
      <w:lvlJc w:val="left"/>
    </w:lvl>
    <w:lvl w:ilvl="3" w:tplc="A4689E9C">
      <w:numFmt w:val="decimal"/>
      <w:lvlText w:val=""/>
      <w:lvlJc w:val="left"/>
    </w:lvl>
    <w:lvl w:ilvl="4" w:tplc="5ECE696E">
      <w:numFmt w:val="decimal"/>
      <w:lvlText w:val=""/>
      <w:lvlJc w:val="left"/>
    </w:lvl>
    <w:lvl w:ilvl="5" w:tplc="0924E6F0">
      <w:numFmt w:val="decimal"/>
      <w:lvlText w:val=""/>
      <w:lvlJc w:val="left"/>
    </w:lvl>
    <w:lvl w:ilvl="6" w:tplc="2AF8E484">
      <w:numFmt w:val="decimal"/>
      <w:lvlText w:val=""/>
      <w:lvlJc w:val="left"/>
    </w:lvl>
    <w:lvl w:ilvl="7" w:tplc="3CE8FEC2">
      <w:numFmt w:val="decimal"/>
      <w:lvlText w:val=""/>
      <w:lvlJc w:val="left"/>
    </w:lvl>
    <w:lvl w:ilvl="8" w:tplc="DDC42ECC">
      <w:numFmt w:val="decimal"/>
      <w:lvlText w:val=""/>
      <w:lvlJc w:val="left"/>
    </w:lvl>
  </w:abstractNum>
  <w:abstractNum w:abstractNumId="35">
    <w:nsid w:val="000063CB"/>
    <w:multiLevelType w:val="hybridMultilevel"/>
    <w:tmpl w:val="102837D0"/>
    <w:lvl w:ilvl="0" w:tplc="88A0C872">
      <w:start w:val="1"/>
      <w:numFmt w:val="bullet"/>
      <w:lvlText w:val="В"/>
      <w:lvlJc w:val="left"/>
    </w:lvl>
    <w:lvl w:ilvl="1" w:tplc="3E802A80">
      <w:start w:val="1"/>
      <w:numFmt w:val="bullet"/>
      <w:lvlText w:val="В"/>
      <w:lvlJc w:val="left"/>
    </w:lvl>
    <w:lvl w:ilvl="2" w:tplc="C8EA5C72">
      <w:start w:val="1"/>
      <w:numFmt w:val="decimal"/>
      <w:lvlText w:val="%3."/>
      <w:lvlJc w:val="left"/>
    </w:lvl>
    <w:lvl w:ilvl="3" w:tplc="EDBCE216">
      <w:numFmt w:val="decimal"/>
      <w:lvlText w:val=""/>
      <w:lvlJc w:val="left"/>
    </w:lvl>
    <w:lvl w:ilvl="4" w:tplc="23E6B72C">
      <w:numFmt w:val="decimal"/>
      <w:lvlText w:val=""/>
      <w:lvlJc w:val="left"/>
    </w:lvl>
    <w:lvl w:ilvl="5" w:tplc="AB4C2742">
      <w:numFmt w:val="decimal"/>
      <w:lvlText w:val=""/>
      <w:lvlJc w:val="left"/>
    </w:lvl>
    <w:lvl w:ilvl="6" w:tplc="59522742">
      <w:numFmt w:val="decimal"/>
      <w:lvlText w:val=""/>
      <w:lvlJc w:val="left"/>
    </w:lvl>
    <w:lvl w:ilvl="7" w:tplc="98020D94">
      <w:numFmt w:val="decimal"/>
      <w:lvlText w:val=""/>
      <w:lvlJc w:val="left"/>
    </w:lvl>
    <w:lvl w:ilvl="8" w:tplc="3E52221E">
      <w:numFmt w:val="decimal"/>
      <w:lvlText w:val=""/>
      <w:lvlJc w:val="left"/>
    </w:lvl>
  </w:abstractNum>
  <w:abstractNum w:abstractNumId="36">
    <w:nsid w:val="000066C4"/>
    <w:multiLevelType w:val="hybridMultilevel"/>
    <w:tmpl w:val="C260734A"/>
    <w:lvl w:ilvl="0" w:tplc="57B2DF24">
      <w:start w:val="1"/>
      <w:numFmt w:val="bullet"/>
      <w:lvlText w:val="•"/>
      <w:lvlJc w:val="left"/>
    </w:lvl>
    <w:lvl w:ilvl="1" w:tplc="F23EFD9E">
      <w:numFmt w:val="decimal"/>
      <w:lvlText w:val=""/>
      <w:lvlJc w:val="left"/>
    </w:lvl>
    <w:lvl w:ilvl="2" w:tplc="2A427AEC">
      <w:numFmt w:val="decimal"/>
      <w:lvlText w:val=""/>
      <w:lvlJc w:val="left"/>
    </w:lvl>
    <w:lvl w:ilvl="3" w:tplc="45B0DED0">
      <w:numFmt w:val="decimal"/>
      <w:lvlText w:val=""/>
      <w:lvlJc w:val="left"/>
    </w:lvl>
    <w:lvl w:ilvl="4" w:tplc="674C4474">
      <w:numFmt w:val="decimal"/>
      <w:lvlText w:val=""/>
      <w:lvlJc w:val="left"/>
    </w:lvl>
    <w:lvl w:ilvl="5" w:tplc="A418C200">
      <w:numFmt w:val="decimal"/>
      <w:lvlText w:val=""/>
      <w:lvlJc w:val="left"/>
    </w:lvl>
    <w:lvl w:ilvl="6" w:tplc="12407282">
      <w:numFmt w:val="decimal"/>
      <w:lvlText w:val=""/>
      <w:lvlJc w:val="left"/>
    </w:lvl>
    <w:lvl w:ilvl="7" w:tplc="50DC58CA">
      <w:numFmt w:val="decimal"/>
      <w:lvlText w:val=""/>
      <w:lvlJc w:val="left"/>
    </w:lvl>
    <w:lvl w:ilvl="8" w:tplc="A2B8191C">
      <w:numFmt w:val="decimal"/>
      <w:lvlText w:val=""/>
      <w:lvlJc w:val="left"/>
    </w:lvl>
  </w:abstractNum>
  <w:abstractNum w:abstractNumId="37">
    <w:nsid w:val="00006B36"/>
    <w:multiLevelType w:val="hybridMultilevel"/>
    <w:tmpl w:val="63CCE0BE"/>
    <w:lvl w:ilvl="0" w:tplc="630AF01A">
      <w:start w:val="7"/>
      <w:numFmt w:val="decimal"/>
      <w:lvlText w:val="%1."/>
      <w:lvlJc w:val="left"/>
    </w:lvl>
    <w:lvl w:ilvl="1" w:tplc="B964E4CA">
      <w:numFmt w:val="decimal"/>
      <w:lvlText w:val=""/>
      <w:lvlJc w:val="left"/>
    </w:lvl>
    <w:lvl w:ilvl="2" w:tplc="CFE03FCE">
      <w:numFmt w:val="decimal"/>
      <w:lvlText w:val=""/>
      <w:lvlJc w:val="left"/>
    </w:lvl>
    <w:lvl w:ilvl="3" w:tplc="51D4BD22">
      <w:numFmt w:val="decimal"/>
      <w:lvlText w:val=""/>
      <w:lvlJc w:val="left"/>
    </w:lvl>
    <w:lvl w:ilvl="4" w:tplc="45F4EFF8">
      <w:numFmt w:val="decimal"/>
      <w:lvlText w:val=""/>
      <w:lvlJc w:val="left"/>
    </w:lvl>
    <w:lvl w:ilvl="5" w:tplc="B1267F2A">
      <w:numFmt w:val="decimal"/>
      <w:lvlText w:val=""/>
      <w:lvlJc w:val="left"/>
    </w:lvl>
    <w:lvl w:ilvl="6" w:tplc="D0329424">
      <w:numFmt w:val="decimal"/>
      <w:lvlText w:val=""/>
      <w:lvlJc w:val="left"/>
    </w:lvl>
    <w:lvl w:ilvl="7" w:tplc="A2C869E0">
      <w:numFmt w:val="decimal"/>
      <w:lvlText w:val=""/>
      <w:lvlJc w:val="left"/>
    </w:lvl>
    <w:lvl w:ilvl="8" w:tplc="2736C11E">
      <w:numFmt w:val="decimal"/>
      <w:lvlText w:val=""/>
      <w:lvlJc w:val="left"/>
    </w:lvl>
  </w:abstractNum>
  <w:abstractNum w:abstractNumId="38">
    <w:nsid w:val="00006B89"/>
    <w:multiLevelType w:val="hybridMultilevel"/>
    <w:tmpl w:val="4A26FA38"/>
    <w:lvl w:ilvl="0" w:tplc="E9363F84">
      <w:start w:val="1"/>
      <w:numFmt w:val="bullet"/>
      <w:lvlText w:val="❖"/>
      <w:lvlJc w:val="left"/>
    </w:lvl>
    <w:lvl w:ilvl="1" w:tplc="3698CD8E">
      <w:numFmt w:val="decimal"/>
      <w:lvlText w:val=""/>
      <w:lvlJc w:val="left"/>
    </w:lvl>
    <w:lvl w:ilvl="2" w:tplc="6E5C609A">
      <w:numFmt w:val="decimal"/>
      <w:lvlText w:val=""/>
      <w:lvlJc w:val="left"/>
    </w:lvl>
    <w:lvl w:ilvl="3" w:tplc="82DCDAF2">
      <w:numFmt w:val="decimal"/>
      <w:lvlText w:val=""/>
      <w:lvlJc w:val="left"/>
    </w:lvl>
    <w:lvl w:ilvl="4" w:tplc="18667CDC">
      <w:numFmt w:val="decimal"/>
      <w:lvlText w:val=""/>
      <w:lvlJc w:val="left"/>
    </w:lvl>
    <w:lvl w:ilvl="5" w:tplc="65249DB2">
      <w:numFmt w:val="decimal"/>
      <w:lvlText w:val=""/>
      <w:lvlJc w:val="left"/>
    </w:lvl>
    <w:lvl w:ilvl="6" w:tplc="5616F4B6">
      <w:numFmt w:val="decimal"/>
      <w:lvlText w:val=""/>
      <w:lvlJc w:val="left"/>
    </w:lvl>
    <w:lvl w:ilvl="7" w:tplc="920E90B2">
      <w:numFmt w:val="decimal"/>
      <w:lvlText w:val=""/>
      <w:lvlJc w:val="left"/>
    </w:lvl>
    <w:lvl w:ilvl="8" w:tplc="6D2CBBA4">
      <w:numFmt w:val="decimal"/>
      <w:lvlText w:val=""/>
      <w:lvlJc w:val="left"/>
    </w:lvl>
  </w:abstractNum>
  <w:abstractNum w:abstractNumId="39">
    <w:nsid w:val="00006BFC"/>
    <w:multiLevelType w:val="hybridMultilevel"/>
    <w:tmpl w:val="19D09166"/>
    <w:lvl w:ilvl="0" w:tplc="6E0C20B4">
      <w:start w:val="1"/>
      <w:numFmt w:val="bullet"/>
      <w:lvlText w:val="С"/>
      <w:lvlJc w:val="left"/>
    </w:lvl>
    <w:lvl w:ilvl="1" w:tplc="1F207BEC">
      <w:start w:val="1"/>
      <w:numFmt w:val="bullet"/>
      <w:lvlText w:val="•"/>
      <w:lvlJc w:val="left"/>
    </w:lvl>
    <w:lvl w:ilvl="2" w:tplc="B038E9F8">
      <w:numFmt w:val="decimal"/>
      <w:lvlText w:val=""/>
      <w:lvlJc w:val="left"/>
    </w:lvl>
    <w:lvl w:ilvl="3" w:tplc="85F6AEFE">
      <w:numFmt w:val="decimal"/>
      <w:lvlText w:val=""/>
      <w:lvlJc w:val="left"/>
    </w:lvl>
    <w:lvl w:ilvl="4" w:tplc="B29E0A08">
      <w:numFmt w:val="decimal"/>
      <w:lvlText w:val=""/>
      <w:lvlJc w:val="left"/>
    </w:lvl>
    <w:lvl w:ilvl="5" w:tplc="25EE95FA">
      <w:numFmt w:val="decimal"/>
      <w:lvlText w:val=""/>
      <w:lvlJc w:val="left"/>
    </w:lvl>
    <w:lvl w:ilvl="6" w:tplc="27987938">
      <w:numFmt w:val="decimal"/>
      <w:lvlText w:val=""/>
      <w:lvlJc w:val="left"/>
    </w:lvl>
    <w:lvl w:ilvl="7" w:tplc="FE32558C">
      <w:numFmt w:val="decimal"/>
      <w:lvlText w:val=""/>
      <w:lvlJc w:val="left"/>
    </w:lvl>
    <w:lvl w:ilvl="8" w:tplc="6FEC0AE8">
      <w:numFmt w:val="decimal"/>
      <w:lvlText w:val=""/>
      <w:lvlJc w:val="left"/>
    </w:lvl>
  </w:abstractNum>
  <w:abstractNum w:abstractNumId="40">
    <w:nsid w:val="00006E5D"/>
    <w:multiLevelType w:val="hybridMultilevel"/>
    <w:tmpl w:val="0B04D7FA"/>
    <w:lvl w:ilvl="0" w:tplc="0AD4E4A4">
      <w:start w:val="1"/>
      <w:numFmt w:val="decimal"/>
      <w:lvlText w:val="%1."/>
      <w:lvlJc w:val="left"/>
    </w:lvl>
    <w:lvl w:ilvl="1" w:tplc="F08CC1BC">
      <w:numFmt w:val="decimal"/>
      <w:lvlText w:val=""/>
      <w:lvlJc w:val="left"/>
    </w:lvl>
    <w:lvl w:ilvl="2" w:tplc="ED06BAFE">
      <w:numFmt w:val="decimal"/>
      <w:lvlText w:val=""/>
      <w:lvlJc w:val="left"/>
    </w:lvl>
    <w:lvl w:ilvl="3" w:tplc="46BE37A8">
      <w:numFmt w:val="decimal"/>
      <w:lvlText w:val=""/>
      <w:lvlJc w:val="left"/>
    </w:lvl>
    <w:lvl w:ilvl="4" w:tplc="7B4C76DE">
      <w:numFmt w:val="decimal"/>
      <w:lvlText w:val=""/>
      <w:lvlJc w:val="left"/>
    </w:lvl>
    <w:lvl w:ilvl="5" w:tplc="8D3829EA">
      <w:numFmt w:val="decimal"/>
      <w:lvlText w:val=""/>
      <w:lvlJc w:val="left"/>
    </w:lvl>
    <w:lvl w:ilvl="6" w:tplc="6FDA9F86">
      <w:numFmt w:val="decimal"/>
      <w:lvlText w:val=""/>
      <w:lvlJc w:val="left"/>
    </w:lvl>
    <w:lvl w:ilvl="7" w:tplc="4EA0E59C">
      <w:numFmt w:val="decimal"/>
      <w:lvlText w:val=""/>
      <w:lvlJc w:val="left"/>
    </w:lvl>
    <w:lvl w:ilvl="8" w:tplc="244AAC26">
      <w:numFmt w:val="decimal"/>
      <w:lvlText w:val=""/>
      <w:lvlJc w:val="left"/>
    </w:lvl>
  </w:abstractNum>
  <w:abstractNum w:abstractNumId="41">
    <w:nsid w:val="0000759A"/>
    <w:multiLevelType w:val="hybridMultilevel"/>
    <w:tmpl w:val="B3F431C0"/>
    <w:lvl w:ilvl="0" w:tplc="F47C0212">
      <w:start w:val="3"/>
      <w:numFmt w:val="decimal"/>
      <w:lvlText w:val="%1."/>
      <w:lvlJc w:val="left"/>
    </w:lvl>
    <w:lvl w:ilvl="1" w:tplc="EF449F2E">
      <w:numFmt w:val="decimal"/>
      <w:lvlText w:val=""/>
      <w:lvlJc w:val="left"/>
    </w:lvl>
    <w:lvl w:ilvl="2" w:tplc="18E8D402">
      <w:numFmt w:val="decimal"/>
      <w:lvlText w:val=""/>
      <w:lvlJc w:val="left"/>
    </w:lvl>
    <w:lvl w:ilvl="3" w:tplc="CE007B90">
      <w:numFmt w:val="decimal"/>
      <w:lvlText w:val=""/>
      <w:lvlJc w:val="left"/>
    </w:lvl>
    <w:lvl w:ilvl="4" w:tplc="A2B2F8E8">
      <w:numFmt w:val="decimal"/>
      <w:lvlText w:val=""/>
      <w:lvlJc w:val="left"/>
    </w:lvl>
    <w:lvl w:ilvl="5" w:tplc="66D2EC70">
      <w:numFmt w:val="decimal"/>
      <w:lvlText w:val=""/>
      <w:lvlJc w:val="left"/>
    </w:lvl>
    <w:lvl w:ilvl="6" w:tplc="3F1C9922">
      <w:numFmt w:val="decimal"/>
      <w:lvlText w:val=""/>
      <w:lvlJc w:val="left"/>
    </w:lvl>
    <w:lvl w:ilvl="7" w:tplc="5AA4AE7C">
      <w:numFmt w:val="decimal"/>
      <w:lvlText w:val=""/>
      <w:lvlJc w:val="left"/>
    </w:lvl>
    <w:lvl w:ilvl="8" w:tplc="65ACF6C2">
      <w:numFmt w:val="decimal"/>
      <w:lvlText w:val=""/>
      <w:lvlJc w:val="left"/>
    </w:lvl>
  </w:abstractNum>
  <w:abstractNum w:abstractNumId="42">
    <w:nsid w:val="0000797D"/>
    <w:multiLevelType w:val="hybridMultilevel"/>
    <w:tmpl w:val="705628AE"/>
    <w:lvl w:ilvl="0" w:tplc="E48443FA">
      <w:start w:val="1"/>
      <w:numFmt w:val="bullet"/>
      <w:lvlText w:val="▪"/>
      <w:lvlJc w:val="left"/>
    </w:lvl>
    <w:lvl w:ilvl="1" w:tplc="1B366972">
      <w:numFmt w:val="decimal"/>
      <w:lvlText w:val=""/>
      <w:lvlJc w:val="left"/>
    </w:lvl>
    <w:lvl w:ilvl="2" w:tplc="CC2A1DF2">
      <w:numFmt w:val="decimal"/>
      <w:lvlText w:val=""/>
      <w:lvlJc w:val="left"/>
    </w:lvl>
    <w:lvl w:ilvl="3" w:tplc="1B806F72">
      <w:numFmt w:val="decimal"/>
      <w:lvlText w:val=""/>
      <w:lvlJc w:val="left"/>
    </w:lvl>
    <w:lvl w:ilvl="4" w:tplc="EB049966">
      <w:numFmt w:val="decimal"/>
      <w:lvlText w:val=""/>
      <w:lvlJc w:val="left"/>
    </w:lvl>
    <w:lvl w:ilvl="5" w:tplc="61E279A8">
      <w:numFmt w:val="decimal"/>
      <w:lvlText w:val=""/>
      <w:lvlJc w:val="left"/>
    </w:lvl>
    <w:lvl w:ilvl="6" w:tplc="B9F8FB76">
      <w:numFmt w:val="decimal"/>
      <w:lvlText w:val=""/>
      <w:lvlJc w:val="left"/>
    </w:lvl>
    <w:lvl w:ilvl="7" w:tplc="A77CBA7A">
      <w:numFmt w:val="decimal"/>
      <w:lvlText w:val=""/>
      <w:lvlJc w:val="left"/>
    </w:lvl>
    <w:lvl w:ilvl="8" w:tplc="50486646">
      <w:numFmt w:val="decimal"/>
      <w:lvlText w:val=""/>
      <w:lvlJc w:val="left"/>
    </w:lvl>
  </w:abstractNum>
  <w:abstractNum w:abstractNumId="43">
    <w:nsid w:val="00007EB7"/>
    <w:multiLevelType w:val="hybridMultilevel"/>
    <w:tmpl w:val="230CDCC4"/>
    <w:lvl w:ilvl="0" w:tplc="101EC84C">
      <w:start w:val="1"/>
      <w:numFmt w:val="bullet"/>
      <w:lvlText w:val="•"/>
      <w:lvlJc w:val="left"/>
    </w:lvl>
    <w:lvl w:ilvl="1" w:tplc="CA3A87F0">
      <w:numFmt w:val="decimal"/>
      <w:lvlText w:val=""/>
      <w:lvlJc w:val="left"/>
    </w:lvl>
    <w:lvl w:ilvl="2" w:tplc="74685886">
      <w:numFmt w:val="decimal"/>
      <w:lvlText w:val=""/>
      <w:lvlJc w:val="left"/>
    </w:lvl>
    <w:lvl w:ilvl="3" w:tplc="97286E42">
      <w:numFmt w:val="decimal"/>
      <w:lvlText w:val=""/>
      <w:lvlJc w:val="left"/>
    </w:lvl>
    <w:lvl w:ilvl="4" w:tplc="5208893A">
      <w:numFmt w:val="decimal"/>
      <w:lvlText w:val=""/>
      <w:lvlJc w:val="left"/>
    </w:lvl>
    <w:lvl w:ilvl="5" w:tplc="E18C53D2">
      <w:numFmt w:val="decimal"/>
      <w:lvlText w:val=""/>
      <w:lvlJc w:val="left"/>
    </w:lvl>
    <w:lvl w:ilvl="6" w:tplc="1E002BA8">
      <w:numFmt w:val="decimal"/>
      <w:lvlText w:val=""/>
      <w:lvlJc w:val="left"/>
    </w:lvl>
    <w:lvl w:ilvl="7" w:tplc="577821F6">
      <w:numFmt w:val="decimal"/>
      <w:lvlText w:val=""/>
      <w:lvlJc w:val="left"/>
    </w:lvl>
    <w:lvl w:ilvl="8" w:tplc="422CF6A2">
      <w:numFmt w:val="decimal"/>
      <w:lvlText w:val=""/>
      <w:lvlJc w:val="left"/>
    </w:lvl>
  </w:abstractNum>
  <w:abstractNum w:abstractNumId="44">
    <w:nsid w:val="00007F96"/>
    <w:multiLevelType w:val="hybridMultilevel"/>
    <w:tmpl w:val="B0006950"/>
    <w:lvl w:ilvl="0" w:tplc="9B6AA02A">
      <w:start w:val="1"/>
      <w:numFmt w:val="bullet"/>
      <w:lvlText w:val="-"/>
      <w:lvlJc w:val="left"/>
    </w:lvl>
    <w:lvl w:ilvl="1" w:tplc="125A73B8">
      <w:start w:val="1"/>
      <w:numFmt w:val="bullet"/>
      <w:lvlText w:val="•"/>
      <w:lvlJc w:val="left"/>
    </w:lvl>
    <w:lvl w:ilvl="2" w:tplc="BAAE171A">
      <w:numFmt w:val="decimal"/>
      <w:lvlText w:val=""/>
      <w:lvlJc w:val="left"/>
    </w:lvl>
    <w:lvl w:ilvl="3" w:tplc="C8E46FFA">
      <w:numFmt w:val="decimal"/>
      <w:lvlText w:val=""/>
      <w:lvlJc w:val="left"/>
    </w:lvl>
    <w:lvl w:ilvl="4" w:tplc="50C8A1C4">
      <w:numFmt w:val="decimal"/>
      <w:lvlText w:val=""/>
      <w:lvlJc w:val="left"/>
    </w:lvl>
    <w:lvl w:ilvl="5" w:tplc="524A5146">
      <w:numFmt w:val="decimal"/>
      <w:lvlText w:val=""/>
      <w:lvlJc w:val="left"/>
    </w:lvl>
    <w:lvl w:ilvl="6" w:tplc="5264334A">
      <w:numFmt w:val="decimal"/>
      <w:lvlText w:val=""/>
      <w:lvlJc w:val="left"/>
    </w:lvl>
    <w:lvl w:ilvl="7" w:tplc="269453AE">
      <w:numFmt w:val="decimal"/>
      <w:lvlText w:val=""/>
      <w:lvlJc w:val="left"/>
    </w:lvl>
    <w:lvl w:ilvl="8" w:tplc="8D7095C0">
      <w:numFmt w:val="decimal"/>
      <w:lvlText w:val=""/>
      <w:lvlJc w:val="left"/>
    </w:lvl>
  </w:abstractNum>
  <w:abstractNum w:abstractNumId="45">
    <w:nsid w:val="00007FF5"/>
    <w:multiLevelType w:val="hybridMultilevel"/>
    <w:tmpl w:val="8F0C2546"/>
    <w:lvl w:ilvl="0" w:tplc="6AA0F11A">
      <w:start w:val="1"/>
      <w:numFmt w:val="bullet"/>
      <w:lvlText w:val="к"/>
      <w:lvlJc w:val="left"/>
    </w:lvl>
    <w:lvl w:ilvl="1" w:tplc="20DE520C">
      <w:numFmt w:val="decimal"/>
      <w:lvlText w:val=""/>
      <w:lvlJc w:val="left"/>
    </w:lvl>
    <w:lvl w:ilvl="2" w:tplc="1E306E7C">
      <w:numFmt w:val="decimal"/>
      <w:lvlText w:val=""/>
      <w:lvlJc w:val="left"/>
    </w:lvl>
    <w:lvl w:ilvl="3" w:tplc="16480BB8">
      <w:numFmt w:val="decimal"/>
      <w:lvlText w:val=""/>
      <w:lvlJc w:val="left"/>
    </w:lvl>
    <w:lvl w:ilvl="4" w:tplc="02909040">
      <w:numFmt w:val="decimal"/>
      <w:lvlText w:val=""/>
      <w:lvlJc w:val="left"/>
    </w:lvl>
    <w:lvl w:ilvl="5" w:tplc="49BE9294">
      <w:numFmt w:val="decimal"/>
      <w:lvlText w:val=""/>
      <w:lvlJc w:val="left"/>
    </w:lvl>
    <w:lvl w:ilvl="6" w:tplc="E4F422F4">
      <w:numFmt w:val="decimal"/>
      <w:lvlText w:val=""/>
      <w:lvlJc w:val="left"/>
    </w:lvl>
    <w:lvl w:ilvl="7" w:tplc="436C0778">
      <w:numFmt w:val="decimal"/>
      <w:lvlText w:val=""/>
      <w:lvlJc w:val="left"/>
    </w:lvl>
    <w:lvl w:ilvl="8" w:tplc="CE4CB832">
      <w:numFmt w:val="decimal"/>
      <w:lvlText w:val=""/>
      <w:lvlJc w:val="left"/>
    </w:lvl>
  </w:abstractNum>
  <w:num w:numId="1">
    <w:abstractNumId w:val="40"/>
  </w:num>
  <w:num w:numId="2">
    <w:abstractNumId w:val="7"/>
  </w:num>
  <w:num w:numId="3">
    <w:abstractNumId w:val="35"/>
  </w:num>
  <w:num w:numId="4">
    <w:abstractNumId w:val="39"/>
  </w:num>
  <w:num w:numId="5">
    <w:abstractNumId w:val="44"/>
  </w:num>
  <w:num w:numId="6">
    <w:abstractNumId w:val="45"/>
  </w:num>
  <w:num w:numId="7">
    <w:abstractNumId w:val="27"/>
  </w:num>
  <w:num w:numId="8">
    <w:abstractNumId w:val="17"/>
  </w:num>
  <w:num w:numId="9">
    <w:abstractNumId w:val="9"/>
  </w:num>
  <w:num w:numId="10">
    <w:abstractNumId w:val="12"/>
  </w:num>
  <w:num w:numId="11">
    <w:abstractNumId w:val="38"/>
  </w:num>
  <w:num w:numId="12">
    <w:abstractNumId w:val="1"/>
  </w:num>
  <w:num w:numId="13">
    <w:abstractNumId w:val="15"/>
  </w:num>
  <w:num w:numId="14">
    <w:abstractNumId w:val="3"/>
  </w:num>
  <w:num w:numId="15">
    <w:abstractNumId w:val="28"/>
  </w:num>
  <w:num w:numId="16">
    <w:abstractNumId w:val="2"/>
  </w:num>
  <w:num w:numId="17">
    <w:abstractNumId w:val="0"/>
  </w:num>
  <w:num w:numId="18">
    <w:abstractNumId w:val="41"/>
  </w:num>
  <w:num w:numId="19">
    <w:abstractNumId w:val="11"/>
  </w:num>
  <w:num w:numId="20">
    <w:abstractNumId w:val="10"/>
  </w:num>
  <w:num w:numId="21">
    <w:abstractNumId w:val="24"/>
  </w:num>
  <w:num w:numId="22">
    <w:abstractNumId w:val="29"/>
  </w:num>
  <w:num w:numId="23">
    <w:abstractNumId w:val="37"/>
  </w:num>
  <w:num w:numId="24">
    <w:abstractNumId w:val="30"/>
  </w:num>
  <w:num w:numId="25">
    <w:abstractNumId w:val="21"/>
  </w:num>
  <w:num w:numId="26">
    <w:abstractNumId w:val="6"/>
  </w:num>
  <w:num w:numId="27">
    <w:abstractNumId w:val="32"/>
  </w:num>
  <w:num w:numId="28">
    <w:abstractNumId w:val="20"/>
  </w:num>
  <w:num w:numId="29">
    <w:abstractNumId w:val="19"/>
  </w:num>
  <w:num w:numId="30">
    <w:abstractNumId w:val="42"/>
  </w:num>
  <w:num w:numId="31">
    <w:abstractNumId w:val="33"/>
  </w:num>
  <w:num w:numId="32">
    <w:abstractNumId w:val="4"/>
  </w:num>
  <w:num w:numId="33">
    <w:abstractNumId w:val="25"/>
  </w:num>
  <w:num w:numId="34">
    <w:abstractNumId w:val="16"/>
  </w:num>
  <w:num w:numId="35">
    <w:abstractNumId w:val="31"/>
  </w:num>
  <w:num w:numId="36">
    <w:abstractNumId w:val="26"/>
  </w:num>
  <w:num w:numId="37">
    <w:abstractNumId w:val="23"/>
  </w:num>
  <w:num w:numId="38">
    <w:abstractNumId w:val="14"/>
  </w:num>
  <w:num w:numId="39">
    <w:abstractNumId w:val="5"/>
  </w:num>
  <w:num w:numId="40">
    <w:abstractNumId w:val="8"/>
  </w:num>
  <w:num w:numId="41">
    <w:abstractNumId w:val="18"/>
  </w:num>
  <w:num w:numId="42">
    <w:abstractNumId w:val="36"/>
  </w:num>
  <w:num w:numId="43">
    <w:abstractNumId w:val="22"/>
  </w:num>
  <w:num w:numId="44">
    <w:abstractNumId w:val="43"/>
  </w:num>
  <w:num w:numId="45">
    <w:abstractNumId w:val="34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F6070"/>
    <w:rsid w:val="002F6070"/>
    <w:rsid w:val="00A9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0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F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9049</Words>
  <Characters>51582</Characters>
  <Application>Microsoft Office Word</Application>
  <DocSecurity>0</DocSecurity>
  <Lines>429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Документы</cp:lastModifiedBy>
  <cp:revision>2</cp:revision>
  <dcterms:created xsi:type="dcterms:W3CDTF">2020-04-17T20:12:00Z</dcterms:created>
  <dcterms:modified xsi:type="dcterms:W3CDTF">2020-04-17T18:14:00Z</dcterms:modified>
</cp:coreProperties>
</file>